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31CF84" w14:textId="0118D96E" w:rsidR="0030236B" w:rsidRPr="005A4A73" w:rsidRDefault="0030236B" w:rsidP="0030236B">
      <w:pPr>
        <w:pStyle w:val="ABodyText"/>
        <w:spacing w:before="0" w:after="0"/>
      </w:pPr>
      <w:r>
        <w:rPr>
          <w:noProof/>
        </w:rPr>
        <w:drawing>
          <wp:anchor distT="0" distB="0" distL="114300" distR="114300" simplePos="0" relativeHeight="251666432" behindDoc="1" locked="0" layoutInCell="1" allowOverlap="1" wp14:anchorId="43EBA3C5" wp14:editId="3159F9CC">
            <wp:simplePos x="0" y="0"/>
            <wp:positionH relativeFrom="page">
              <wp:posOffset>914400</wp:posOffset>
            </wp:positionH>
            <wp:positionV relativeFrom="page">
              <wp:posOffset>457200</wp:posOffset>
            </wp:positionV>
            <wp:extent cx="5933567" cy="841248"/>
            <wp:effectExtent l="0" t="0" r="0" b="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Updated.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3567" cy="841248"/>
                    </a:xfrm>
                    <a:prstGeom prst="rect">
                      <a:avLst/>
                    </a:prstGeom>
                  </pic:spPr>
                </pic:pic>
              </a:graphicData>
            </a:graphic>
            <wp14:sizeRelH relativeFrom="margin">
              <wp14:pctWidth>0</wp14:pctWidth>
            </wp14:sizeRelH>
            <wp14:sizeRelV relativeFrom="margin">
              <wp14:pctHeight>0</wp14:pctHeight>
            </wp14:sizeRelV>
          </wp:anchor>
        </w:drawing>
      </w:r>
    </w:p>
    <w:p w14:paraId="14F2D1DF" w14:textId="77777777" w:rsidR="0030236B" w:rsidRDefault="0030236B" w:rsidP="0030236B">
      <w:pPr>
        <w:pStyle w:val="ACoverLetterAddress"/>
      </w:pPr>
    </w:p>
    <w:p w14:paraId="426A2676" w14:textId="77777777" w:rsidR="0030236B" w:rsidRDefault="0030236B" w:rsidP="0030236B">
      <w:pPr>
        <w:pStyle w:val="ACoverLetterAddress"/>
      </w:pPr>
    </w:p>
    <w:p w14:paraId="7D525D85" w14:textId="77777777" w:rsidR="0030236B" w:rsidRDefault="0030236B" w:rsidP="0030236B">
      <w:pPr>
        <w:pStyle w:val="ACoverLetterAddress"/>
      </w:pPr>
    </w:p>
    <w:p w14:paraId="5BDAC3A8" w14:textId="246B718A" w:rsidR="0030236B" w:rsidRPr="004E5ECB" w:rsidRDefault="0054392B" w:rsidP="0030236B">
      <w:pPr>
        <w:pStyle w:val="ACoverLetterAddress"/>
      </w:pPr>
      <w:r>
        <w:t>March 4, 2021</w:t>
      </w:r>
    </w:p>
    <w:p w14:paraId="7290E61C" w14:textId="77777777" w:rsidR="0030236B" w:rsidRPr="005A4A73" w:rsidRDefault="0030236B" w:rsidP="0030236B">
      <w:pPr>
        <w:pStyle w:val="ABodyText"/>
        <w:spacing w:before="0" w:after="0"/>
        <w:rPr>
          <w:rFonts w:ascii="Times New Roman" w:hAnsi="Times New Roman" w:cs="Times New Roman"/>
          <w:sz w:val="24"/>
          <w:szCs w:val="24"/>
        </w:rPr>
      </w:pPr>
    </w:p>
    <w:p w14:paraId="1DDAA78A" w14:textId="77777777" w:rsidR="00BC43C2" w:rsidRPr="00BC43C2" w:rsidRDefault="00BC43C2" w:rsidP="00BC43C2">
      <w:pPr>
        <w:pStyle w:val="ABodyText"/>
        <w:spacing w:before="0" w:after="0"/>
        <w:rPr>
          <w:color w:val="6E7378" w:themeColor="accent6"/>
        </w:rPr>
      </w:pPr>
      <w:r w:rsidRPr="00BC43C2">
        <w:rPr>
          <w:color w:val="6E7378" w:themeColor="accent6"/>
        </w:rPr>
        <w:t>Abigail Chittenden, Senior Account Manager</w:t>
      </w:r>
    </w:p>
    <w:p w14:paraId="685A1AEB" w14:textId="4C1C9744" w:rsidR="00BC43C2" w:rsidRPr="00BC43C2" w:rsidRDefault="00882BCF" w:rsidP="00BC43C2">
      <w:pPr>
        <w:pStyle w:val="ABodyText"/>
        <w:spacing w:before="0" w:after="0"/>
        <w:rPr>
          <w:color w:val="6E7378" w:themeColor="accent6"/>
        </w:rPr>
      </w:pPr>
      <w:hyperlink r:id="rId12" w:history="1">
        <w:r w:rsidR="00BC43C2" w:rsidRPr="0038444E">
          <w:rPr>
            <w:rStyle w:val="Hyperlink"/>
          </w:rPr>
          <w:t>Achittenden@idoa.IN.gov</w:t>
        </w:r>
      </w:hyperlink>
      <w:r w:rsidR="00BC43C2">
        <w:rPr>
          <w:color w:val="6E7378" w:themeColor="accent6"/>
        </w:rPr>
        <w:t xml:space="preserve"> </w:t>
      </w:r>
    </w:p>
    <w:p w14:paraId="7AC4A079" w14:textId="2742E1A7" w:rsidR="00BC43C2" w:rsidRPr="00BC43C2" w:rsidRDefault="00BC43C2" w:rsidP="00BC43C2">
      <w:pPr>
        <w:pStyle w:val="ABodyText"/>
        <w:spacing w:before="0" w:after="0"/>
        <w:rPr>
          <w:color w:val="6E7378" w:themeColor="accent6"/>
        </w:rPr>
      </w:pPr>
      <w:r w:rsidRPr="00BC43C2">
        <w:rPr>
          <w:color w:val="6E7378" w:themeColor="accent6"/>
        </w:rPr>
        <w:t>Indiana Department of Administration</w:t>
      </w:r>
      <w:r w:rsidR="001F3998">
        <w:rPr>
          <w:color w:val="6E7378" w:themeColor="accent6"/>
        </w:rPr>
        <w:t xml:space="preserve">, </w:t>
      </w:r>
      <w:r w:rsidRPr="00BC43C2">
        <w:rPr>
          <w:color w:val="6E7378" w:themeColor="accent6"/>
        </w:rPr>
        <w:t>Procurement Division</w:t>
      </w:r>
    </w:p>
    <w:p w14:paraId="644D3160" w14:textId="77777777" w:rsidR="00BC43C2" w:rsidRPr="00BC43C2" w:rsidRDefault="00BC43C2" w:rsidP="00BC43C2">
      <w:pPr>
        <w:pStyle w:val="ABodyText"/>
        <w:spacing w:before="0" w:after="0"/>
        <w:rPr>
          <w:color w:val="6E7378" w:themeColor="accent6"/>
        </w:rPr>
      </w:pPr>
      <w:r w:rsidRPr="00BC43C2">
        <w:rPr>
          <w:color w:val="6E7378" w:themeColor="accent6"/>
        </w:rPr>
        <w:t xml:space="preserve">402 W. Washington St., Room </w:t>
      </w:r>
      <w:proofErr w:type="spellStart"/>
      <w:r w:rsidRPr="00BC43C2">
        <w:rPr>
          <w:color w:val="6E7378" w:themeColor="accent6"/>
        </w:rPr>
        <w:t>W468</w:t>
      </w:r>
      <w:proofErr w:type="spellEnd"/>
    </w:p>
    <w:p w14:paraId="6C0653E2" w14:textId="4C52FC6D" w:rsidR="0030236B" w:rsidRDefault="00BC43C2" w:rsidP="00BC43C2">
      <w:pPr>
        <w:pStyle w:val="ABodyText"/>
        <w:spacing w:before="0" w:after="0"/>
        <w:rPr>
          <w:color w:val="6E7378" w:themeColor="accent6"/>
        </w:rPr>
      </w:pPr>
      <w:r w:rsidRPr="00BC43C2">
        <w:rPr>
          <w:color w:val="6E7378" w:themeColor="accent6"/>
        </w:rPr>
        <w:t>Indianapolis, Indiana 46204</w:t>
      </w:r>
    </w:p>
    <w:p w14:paraId="26AACAE0" w14:textId="77777777" w:rsidR="00BC43C2" w:rsidRPr="00521B02" w:rsidRDefault="00BC43C2" w:rsidP="00BC43C2">
      <w:pPr>
        <w:pStyle w:val="ABodyText"/>
        <w:spacing w:before="0" w:after="0"/>
      </w:pPr>
    </w:p>
    <w:p w14:paraId="49CCE921" w14:textId="207B7991" w:rsidR="0030236B" w:rsidRDefault="0030236B" w:rsidP="0054392B">
      <w:pPr>
        <w:pStyle w:val="ABodyText"/>
      </w:pPr>
      <w:r w:rsidRPr="00521B02">
        <w:t>Dear</w:t>
      </w:r>
      <w:r>
        <w:t xml:space="preserve"> Ms.</w:t>
      </w:r>
      <w:r w:rsidR="009554D5">
        <w:t xml:space="preserve"> Chittenden, </w:t>
      </w:r>
    </w:p>
    <w:p w14:paraId="638C4E0E" w14:textId="23CDDD2B" w:rsidR="009B78DB" w:rsidRDefault="005C69FB" w:rsidP="005C69FB">
      <w:pPr>
        <w:pStyle w:val="ABodyText"/>
      </w:pPr>
      <w:r>
        <w:t>Axon Enterprise, Inc.</w:t>
      </w:r>
      <w:r w:rsidR="00E943E5">
        <w:t xml:space="preserve"> (Axon)</w:t>
      </w:r>
      <w:r>
        <w:t xml:space="preserve"> </w:t>
      </w:r>
      <w:r w:rsidRPr="005C69FB">
        <w:t>acknowledge</w:t>
      </w:r>
      <w:r>
        <w:t xml:space="preserve">s </w:t>
      </w:r>
      <w:r w:rsidRPr="005C69FB">
        <w:t>understanding of the general information in Section 1 and agree</w:t>
      </w:r>
      <w:r>
        <w:t>s</w:t>
      </w:r>
      <w:r w:rsidRPr="005C69FB">
        <w:t xml:space="preserve"> with </w:t>
      </w:r>
      <w:r>
        <w:t>the</w:t>
      </w:r>
      <w:r w:rsidRPr="005C69FB">
        <w:t xml:space="preserve"> requirements/conditions listed in Section 1</w:t>
      </w:r>
      <w:r w:rsidR="00E35A7E">
        <w:t>.</w:t>
      </w:r>
    </w:p>
    <w:p w14:paraId="0A13CB93" w14:textId="77777777" w:rsidR="00610B84" w:rsidRDefault="00610B84" w:rsidP="00212597">
      <w:pPr>
        <w:pStyle w:val="AHeader4"/>
      </w:pPr>
      <w:r>
        <w:t>Willingness to provide requested products and services</w:t>
      </w:r>
    </w:p>
    <w:p w14:paraId="6AC16F80" w14:textId="2F5C7C28" w:rsidR="008763F5" w:rsidRDefault="00E943E5" w:rsidP="00E943E5">
      <w:pPr>
        <w:pStyle w:val="ABodyText"/>
      </w:pPr>
      <w:r>
        <w:t>Axon agrees</w:t>
      </w:r>
      <w:r w:rsidR="00C30A5E">
        <w:t xml:space="preserve"> </w:t>
      </w:r>
      <w:r w:rsidR="00C30A5E" w:rsidRPr="00C30A5E">
        <w:t>to provide the requested products and/or services subject to the terms and conditions set forth in the RFP including, but not limited to, the State’s mandatory contract clauses</w:t>
      </w:r>
      <w:r w:rsidR="003C6E3E">
        <w:t xml:space="preserve">. </w:t>
      </w:r>
      <w:r w:rsidR="0058311A">
        <w:t>A list of requested exceptions to non-mandatory contract clauses is included as an attachment.</w:t>
      </w:r>
    </w:p>
    <w:p w14:paraId="5370AC6D" w14:textId="77777777" w:rsidR="009441FD" w:rsidRDefault="009441FD" w:rsidP="00212597">
      <w:pPr>
        <w:pStyle w:val="AHeader4"/>
      </w:pPr>
      <w:r>
        <w:t xml:space="preserve">Ability and Desire to Supply Products or Services </w:t>
      </w:r>
    </w:p>
    <w:p w14:paraId="02582843" w14:textId="77777777" w:rsidR="00EC6E9D" w:rsidRDefault="00183E0F" w:rsidP="00A52C26">
      <w:pPr>
        <w:pStyle w:val="ABodyText"/>
      </w:pPr>
      <w:r w:rsidRPr="00183E0F">
        <w:t>The Indiana State Police (ISP) knows the importance of providing your officers with the equipment and technology needed to help keep them safe and informed. Without access to an in-car and body-worn system built to communicate with one another, the risk of missing key events in the moment is heightened. ISP needs a solution designed to cover numerous vantage points and activate when purposeful action is taken.</w:t>
      </w:r>
      <w:r>
        <w:t xml:space="preserve"> </w:t>
      </w:r>
    </w:p>
    <w:p w14:paraId="45CD69DB" w14:textId="1BA96B1F" w:rsidR="00A513F3" w:rsidRDefault="009441FD" w:rsidP="00A52C26">
      <w:pPr>
        <w:pStyle w:val="ABodyText"/>
      </w:pPr>
      <w:r w:rsidRPr="00A52C26">
        <w:t xml:space="preserve">That is why Axon Enterprise, Inc. (Axon) believes ISP should implement our Axon Body 3 and Axon Fleet </w:t>
      </w:r>
      <w:r w:rsidR="00EC6E9D">
        <w:t>in-car</w:t>
      </w:r>
      <w:r w:rsidRPr="00A52C26">
        <w:t xml:space="preserve"> cameras, as well as our digital evidence management system (DEMS), Axon Evidence. </w:t>
      </w:r>
      <w:r w:rsidR="00A513F3" w:rsidRPr="00A52C26">
        <w:t>By taking full advantage of our ecosystem, ISP can connect your people with the devices and applications designed to capture reliable evidence wherever it occurs, improve workflows, and save time, so your officers can spend theirs where it matters the most</w:t>
      </w:r>
      <w:r w:rsidR="00882BCF">
        <w:t>.</w:t>
      </w:r>
    </w:p>
    <w:p w14:paraId="069F6119" w14:textId="77777777" w:rsidR="0055590E" w:rsidRDefault="0055590E" w:rsidP="0055590E">
      <w:pPr>
        <w:pStyle w:val="ABodyText"/>
        <w:rPr>
          <w:rFonts w:ascii="Klavika Medium" w:hAnsi="Klavika Medium" w:cs="Open Sans Semibold"/>
          <w:caps/>
          <w:color w:val="FFD700"/>
          <w:spacing w:val="60"/>
          <w:kern w:val="40"/>
          <w:sz w:val="24"/>
        </w:rPr>
      </w:pPr>
      <w:r w:rsidRPr="00C62F88">
        <w:t>Axon’s body-worn and in-car cameras are designed to work with one another, whether in the field or at the station. With Axon Signal technology, all of your cameras have the capability to sense specific triggers meant to activate a camera and initiate a recording.</w:t>
      </w:r>
    </w:p>
    <w:p w14:paraId="7462C5D4" w14:textId="5A5A8949" w:rsidR="00A513F3" w:rsidRPr="00C62F88" w:rsidRDefault="00A513F3" w:rsidP="00A513F3">
      <w:pPr>
        <w:pStyle w:val="ABodyText"/>
      </w:pPr>
      <w:r w:rsidRPr="00C62F88">
        <w:t xml:space="preserve">By choosing Axon, </w:t>
      </w:r>
      <w:r>
        <w:t>ISP</w:t>
      </w:r>
      <w:r w:rsidRPr="00C62F88">
        <w:t xml:space="preserve"> can have access to a comprehensive solution that offers:</w:t>
      </w:r>
    </w:p>
    <w:p w14:paraId="0C4C5CF7" w14:textId="77777777" w:rsidR="00A513F3" w:rsidRPr="00C62F88" w:rsidRDefault="00A513F3" w:rsidP="00A513F3">
      <w:pPr>
        <w:pStyle w:val="ABullet1"/>
        <w:numPr>
          <w:ilvl w:val="0"/>
          <w:numId w:val="17"/>
        </w:numPr>
      </w:pPr>
      <w:r w:rsidRPr="00C62F88">
        <w:rPr>
          <w:color w:val="000000"/>
        </w:rPr>
        <w:t>Body-worn and in-car cameras that work either as standalone devices or in conjunction with one another</w:t>
      </w:r>
    </w:p>
    <w:p w14:paraId="68972873" w14:textId="77777777" w:rsidR="00A513F3" w:rsidRPr="00C62F88" w:rsidRDefault="00A513F3" w:rsidP="00A513F3">
      <w:pPr>
        <w:pStyle w:val="ABullet1"/>
        <w:numPr>
          <w:ilvl w:val="0"/>
          <w:numId w:val="17"/>
        </w:numPr>
      </w:pPr>
      <w:r w:rsidRPr="00C62F88">
        <w:lastRenderedPageBreak/>
        <w:t>Seamless integration between multiple pieces of hardware and software</w:t>
      </w:r>
    </w:p>
    <w:p w14:paraId="09F7B0E0" w14:textId="77777777" w:rsidR="00A513F3" w:rsidRPr="00C62F88" w:rsidRDefault="00A513F3" w:rsidP="00A513F3">
      <w:pPr>
        <w:pStyle w:val="ABullet1"/>
        <w:numPr>
          <w:ilvl w:val="0"/>
          <w:numId w:val="17"/>
        </w:numPr>
      </w:pPr>
      <w:r w:rsidRPr="00C62F88">
        <w:t>An easy-to-use DEMS to manage, edit, review, and share collected data</w:t>
      </w:r>
    </w:p>
    <w:p w14:paraId="28042D4D" w14:textId="2CAE14EB" w:rsidR="00C22719" w:rsidRPr="00C62F88" w:rsidRDefault="00C22719" w:rsidP="00C22719">
      <w:pPr>
        <w:pStyle w:val="AHeader4"/>
      </w:pPr>
      <w:r w:rsidRPr="00C62F88">
        <w:t>Axon Body 3 - see truth in the moment</w:t>
      </w:r>
    </w:p>
    <w:p w14:paraId="434AB5C5" w14:textId="77777777" w:rsidR="00C22719" w:rsidRPr="00C62F88" w:rsidRDefault="00C22719" w:rsidP="00C22719">
      <w:pPr>
        <w:pStyle w:val="ABodyText"/>
      </w:pPr>
      <w:r w:rsidRPr="00C62F88">
        <w:t>Axon Body 3 isn't just a camera: it's a rugged communications beacon front</w:t>
      </w:r>
      <w:r>
        <w:t xml:space="preserve"> </w:t>
      </w:r>
      <w:r w:rsidRPr="00C62F88">
        <w:t>and</w:t>
      </w:r>
      <w:r>
        <w:t xml:space="preserve"> </w:t>
      </w:r>
      <w:r w:rsidRPr="00C62F88">
        <w:t>center on every call. Featuring enhanced low-light performance, reduced motion blur</w:t>
      </w:r>
      <w:r>
        <w:t>,</w:t>
      </w:r>
      <w:r w:rsidRPr="00C62F88">
        <w:t xml:space="preserve"> and an LTE connection that enables real-time features like live streaming, Axon Body 3 provides officers with more support in the moment. Advanced audio algorithms focus on the most important sounds for evidentiary purposes. The imaging and audio capabilities result in better video evidence, pure and simple.</w:t>
      </w:r>
    </w:p>
    <w:p w14:paraId="71BF5D4C" w14:textId="77777777" w:rsidR="001540F3" w:rsidRPr="00C62F88" w:rsidRDefault="001540F3" w:rsidP="001540F3">
      <w:pPr>
        <w:pStyle w:val="AHeader4"/>
      </w:pPr>
      <w:r w:rsidRPr="00C62F88">
        <w:t>AXON FLEET - IN-CAR DONE DIFFERENT</w:t>
      </w:r>
    </w:p>
    <w:p w14:paraId="556B3281" w14:textId="77777777" w:rsidR="001540F3" w:rsidRPr="00C62F88" w:rsidRDefault="001540F3" w:rsidP="001540F3">
      <w:pPr>
        <w:pStyle w:val="ABodyText"/>
      </w:pPr>
      <w:r w:rsidRPr="00C62F88">
        <w:t xml:space="preserve">Axon Fleet  leaves clunky, inefficient in-car video systems in the past. With easy installation, cloud-connected software, sleek hardware, and subscription pricing, </w:t>
      </w:r>
      <w:r>
        <w:t>ISP</w:t>
      </w:r>
      <w:r w:rsidRPr="00C62F88">
        <w:t xml:space="preserve"> can save your officers time, and your agency valuable resources. With Axon Fleet, your vehicles can stay on the road where they belong, and users can offload footage anytime, anyplace. </w:t>
      </w:r>
    </w:p>
    <w:p w14:paraId="0C7D6F7C" w14:textId="77777777" w:rsidR="001540F3" w:rsidRPr="00C62F88" w:rsidRDefault="001540F3" w:rsidP="001540F3">
      <w:pPr>
        <w:pStyle w:val="ABodyText"/>
      </w:pPr>
      <w:r w:rsidRPr="00C62F88">
        <w:t>Redesigned front and rear cameras, two-officer support, video recall, and integration with our MDT application, Axon View XL, give your officers access to a system developed to capture evidence from multiple vantage points, while working seamlessly to manage and store critical data and improve workflows.</w:t>
      </w:r>
    </w:p>
    <w:p w14:paraId="62FAFB9A" w14:textId="77777777" w:rsidR="00212597" w:rsidRPr="00C62F88" w:rsidRDefault="00212597" w:rsidP="00212597">
      <w:pPr>
        <w:pStyle w:val="AHeader4"/>
      </w:pPr>
      <w:r w:rsidRPr="00C62F88">
        <w:t>A Smarter, Harder-Working DEMS</w:t>
      </w:r>
    </w:p>
    <w:p w14:paraId="5193318A" w14:textId="77777777" w:rsidR="00212597" w:rsidRPr="00C62F88" w:rsidRDefault="00212597" w:rsidP="00212597">
      <w:pPr>
        <w:pStyle w:val="ABodyText"/>
        <w:rPr>
          <w:color w:val="auto"/>
        </w:rPr>
      </w:pPr>
      <w:r w:rsidRPr="00C62F88">
        <w:rPr>
          <w:color w:val="auto"/>
        </w:rPr>
        <w:t xml:space="preserve">Axon Evidence is at the core of </w:t>
      </w:r>
      <w:r>
        <w:rPr>
          <w:color w:val="auto"/>
        </w:rPr>
        <w:t>Axon’s network</w:t>
      </w:r>
      <w:r w:rsidRPr="00C62F88">
        <w:rPr>
          <w:color w:val="auto"/>
        </w:rPr>
        <w:t xml:space="preserve">, and with its easy to use interface, managing and storing your data can happen all in one place. With robust cases functionality, redaction capabilities, intuitive sharing workflows, and a complimentary prosecutor platform, our cloud-based DEMS is packed with features that will only improve over time. </w:t>
      </w:r>
    </w:p>
    <w:p w14:paraId="16E058DF" w14:textId="77777777" w:rsidR="00212597" w:rsidRPr="00C62F88" w:rsidRDefault="00212597" w:rsidP="00212597">
      <w:pPr>
        <w:pStyle w:val="AHeader5"/>
      </w:pPr>
      <w:r w:rsidRPr="00C62F88">
        <w:t>A secure axon network</w:t>
      </w:r>
    </w:p>
    <w:p w14:paraId="37BE1F68" w14:textId="77777777" w:rsidR="00212597" w:rsidRPr="00C62F88" w:rsidRDefault="00212597" w:rsidP="00212597">
      <w:pPr>
        <w:pStyle w:val="ABodyText"/>
      </w:pPr>
      <w:r w:rsidRPr="00C62F88">
        <w:t>For your officers to do their job with confidence, we need to ensure that the devices, software, and services we supply are reliable and secure. When we build new hardware or software, the focus isn’t just on functionality—we also make it a top priority your information is tightly guarded, thus giving you confidence in the integrity and security of the evidence you capture and store.</w:t>
      </w:r>
    </w:p>
    <w:p w14:paraId="68D8EAB9" w14:textId="77777777" w:rsidR="003A5AD8" w:rsidRPr="00C62F88" w:rsidRDefault="003A5AD8" w:rsidP="003A5AD8">
      <w:pPr>
        <w:pStyle w:val="AHeader4"/>
      </w:pPr>
      <w:r w:rsidRPr="00C62F88">
        <w:t>Joining forces Through axon’s ecosystem</w:t>
      </w:r>
    </w:p>
    <w:p w14:paraId="64B19B57" w14:textId="77777777" w:rsidR="003A5AD8" w:rsidRPr="00C62F88" w:rsidRDefault="003A5AD8" w:rsidP="003A5AD8">
      <w:pPr>
        <w:pStyle w:val="ABodyText"/>
        <w:rPr>
          <w:color w:val="000000"/>
        </w:rPr>
      </w:pPr>
      <w:r w:rsidRPr="00C62F88">
        <w:rPr>
          <w:color w:val="000000"/>
        </w:rPr>
        <w:t xml:space="preserve">We’ve long made the priorities of law enforcement our own, and your challenges ours to solve. We are dedicated to pushing the boundaries of technology and are committed to delivering on those efforts, to offer law enforcement the solutions needed to help make the world a safer place. By becoming a part of the Axon Ecosystem made up of connected devices and apps, </w:t>
      </w:r>
      <w:r>
        <w:rPr>
          <w:color w:val="000000"/>
        </w:rPr>
        <w:t>ISP</w:t>
      </w:r>
      <w:r w:rsidRPr="00C62F88">
        <w:rPr>
          <w:color w:val="000000"/>
        </w:rPr>
        <w:t xml:space="preserve"> can better position itself to protect fellow officers and the communities you serve. </w:t>
      </w:r>
    </w:p>
    <w:p w14:paraId="3B45A20A" w14:textId="77777777" w:rsidR="0055590E" w:rsidRDefault="0055590E">
      <w:pPr>
        <w:rPr>
          <w:rFonts w:ascii="Open Sans Light" w:hAnsi="Open Sans Light" w:cs="Open Sans Light"/>
          <w:color w:val="000000" w:themeColor="text1"/>
          <w:spacing w:val="20"/>
        </w:rPr>
      </w:pPr>
      <w:r>
        <w:br w:type="page"/>
      </w:r>
    </w:p>
    <w:p w14:paraId="68B02A65" w14:textId="3A2BBEDB" w:rsidR="009441FD" w:rsidRDefault="009441FD" w:rsidP="009441FD">
      <w:pPr>
        <w:pStyle w:val="ABodyText"/>
        <w:spacing w:before="80" w:after="80"/>
      </w:pPr>
      <w:r w:rsidRPr="0038763E">
        <w:lastRenderedPageBreak/>
        <w:t xml:space="preserve">Axon has partnered with more than 7,500 agencies around the world to deliver innovative hardware and software solutions built for the public safety sector. With a dedicated research and development department and budget, we are focused on supporting our current technology and improving it for the future. </w:t>
      </w:r>
    </w:p>
    <w:p w14:paraId="27EE981A" w14:textId="1182A49E" w:rsidR="00FA378F" w:rsidRDefault="00FA378F" w:rsidP="00212597">
      <w:pPr>
        <w:pStyle w:val="AHeader4"/>
      </w:pPr>
      <w:r>
        <w:t xml:space="preserve">Contact </w:t>
      </w:r>
      <w:r w:rsidR="00277550">
        <w:t>INFORMATION</w:t>
      </w:r>
    </w:p>
    <w:p w14:paraId="45DB415F" w14:textId="572E57E4" w:rsidR="00FD040F" w:rsidRDefault="006A1747" w:rsidP="00AD59F2">
      <w:pPr>
        <w:pStyle w:val="ABodyText"/>
      </w:pPr>
      <w:r>
        <w:t xml:space="preserve">Should you have any questions about our products or services, please contact </w:t>
      </w:r>
      <w:r w:rsidR="00FD040F">
        <w:t>those listed below.</w:t>
      </w:r>
    </w:p>
    <w:tbl>
      <w:tblPr>
        <w:tblStyle w:val="TableGrid"/>
        <w:tblW w:w="9715" w:type="dxa"/>
        <w:tblLook w:val="04A0" w:firstRow="1" w:lastRow="0" w:firstColumn="1" w:lastColumn="0" w:noHBand="0" w:noVBand="1"/>
      </w:tblPr>
      <w:tblGrid>
        <w:gridCol w:w="3595"/>
        <w:gridCol w:w="3440"/>
        <w:gridCol w:w="2680"/>
      </w:tblGrid>
      <w:tr w:rsidR="00C562E0" w14:paraId="40A0FB13" w14:textId="7D1B9C0A" w:rsidTr="00C562E0">
        <w:tc>
          <w:tcPr>
            <w:tcW w:w="3595" w:type="dxa"/>
          </w:tcPr>
          <w:p w14:paraId="57BACAAE" w14:textId="32652813" w:rsidR="00C562E0" w:rsidRDefault="00C562E0" w:rsidP="00AD59F2">
            <w:pPr>
              <w:pStyle w:val="ABodyText"/>
            </w:pPr>
            <w:r>
              <w:t>Proposal Contact</w:t>
            </w:r>
          </w:p>
        </w:tc>
        <w:tc>
          <w:tcPr>
            <w:tcW w:w="3440" w:type="dxa"/>
          </w:tcPr>
          <w:p w14:paraId="33FE5F76" w14:textId="41C539FA" w:rsidR="00C562E0" w:rsidRDefault="00C562E0" w:rsidP="00AD59F2">
            <w:pPr>
              <w:pStyle w:val="ABodyText"/>
            </w:pPr>
            <w:r>
              <w:t>Sales / Pricing Contact</w:t>
            </w:r>
          </w:p>
        </w:tc>
        <w:tc>
          <w:tcPr>
            <w:tcW w:w="2680" w:type="dxa"/>
          </w:tcPr>
          <w:p w14:paraId="273E283E" w14:textId="4EE73571" w:rsidR="00C562E0" w:rsidRDefault="00DD3F51" w:rsidP="00AD59F2">
            <w:pPr>
              <w:pStyle w:val="ABodyText"/>
            </w:pPr>
            <w:r>
              <w:t>Legal</w:t>
            </w:r>
            <w:r w:rsidR="00C562E0">
              <w:t xml:space="preserve"> Contact</w:t>
            </w:r>
          </w:p>
        </w:tc>
      </w:tr>
      <w:tr w:rsidR="00C562E0" w14:paraId="30795133" w14:textId="7627397A" w:rsidTr="00C562E0">
        <w:tc>
          <w:tcPr>
            <w:tcW w:w="3595" w:type="dxa"/>
          </w:tcPr>
          <w:p w14:paraId="70805637" w14:textId="77777777" w:rsidR="00C562E0" w:rsidRDefault="00C562E0" w:rsidP="00AD59F2">
            <w:pPr>
              <w:pStyle w:val="ABodyText"/>
            </w:pPr>
            <w:r>
              <w:t>Julia Leibelshon, Sr. Proposal Analyst</w:t>
            </w:r>
          </w:p>
          <w:p w14:paraId="03CD4266" w14:textId="77777777" w:rsidR="00C562E0" w:rsidRDefault="00C562E0" w:rsidP="00AD59F2">
            <w:pPr>
              <w:pStyle w:val="ABodyText"/>
            </w:pPr>
            <w:r>
              <w:t>17800 N. 85</w:t>
            </w:r>
            <w:r w:rsidRPr="00444D53">
              <w:rPr>
                <w:vertAlign w:val="superscript"/>
              </w:rPr>
              <w:t>th</w:t>
            </w:r>
            <w:r>
              <w:t xml:space="preserve"> Street</w:t>
            </w:r>
          </w:p>
          <w:p w14:paraId="6448C80F" w14:textId="77777777" w:rsidR="00C562E0" w:rsidRDefault="00C562E0" w:rsidP="00AD59F2">
            <w:pPr>
              <w:pStyle w:val="ABodyText"/>
            </w:pPr>
            <w:r>
              <w:t>Scottsdale, AZ 85255</w:t>
            </w:r>
          </w:p>
          <w:p w14:paraId="52E3CE68" w14:textId="778AC053" w:rsidR="00C562E0" w:rsidRDefault="00C562E0" w:rsidP="00AD59F2">
            <w:pPr>
              <w:pStyle w:val="ABodyText"/>
            </w:pPr>
            <w:r>
              <w:t xml:space="preserve">(P) </w:t>
            </w:r>
            <w:r>
              <w:t>480.584.7733</w:t>
            </w:r>
          </w:p>
          <w:p w14:paraId="3D39ACA7" w14:textId="77777777" w:rsidR="00C562E0" w:rsidRDefault="00C562E0" w:rsidP="00AD59F2">
            <w:pPr>
              <w:pStyle w:val="ABodyText"/>
            </w:pPr>
            <w:r>
              <w:t xml:space="preserve">(F) </w:t>
            </w:r>
            <w:r w:rsidRPr="008E25B0">
              <w:t>480</w:t>
            </w:r>
            <w:r>
              <w:t>.</w:t>
            </w:r>
            <w:r w:rsidRPr="008E25B0">
              <w:t>991</w:t>
            </w:r>
            <w:r>
              <w:t>.</w:t>
            </w:r>
            <w:r w:rsidRPr="008E25B0">
              <w:t>0791</w:t>
            </w:r>
          </w:p>
          <w:p w14:paraId="7ACCCD22" w14:textId="68A155EA" w:rsidR="00C562E0" w:rsidRDefault="00C562E0" w:rsidP="00AD59F2">
            <w:pPr>
              <w:pStyle w:val="ABodyText"/>
            </w:pPr>
            <w:hyperlink r:id="rId13" w:history="1">
              <w:r w:rsidRPr="007E5878">
                <w:rPr>
                  <w:rStyle w:val="Hyperlink"/>
                </w:rPr>
                <w:t>jleibelshon@axon.com</w:t>
              </w:r>
            </w:hyperlink>
          </w:p>
        </w:tc>
        <w:tc>
          <w:tcPr>
            <w:tcW w:w="3440" w:type="dxa"/>
          </w:tcPr>
          <w:p w14:paraId="500CCA37" w14:textId="77777777" w:rsidR="00C562E0" w:rsidRDefault="00C562E0" w:rsidP="001A6898">
            <w:pPr>
              <w:pStyle w:val="ABodyText"/>
            </w:pPr>
            <w:r>
              <w:t xml:space="preserve">Jeff Goolsby, </w:t>
            </w:r>
            <w:r w:rsidRPr="00AD59F2">
              <w:t>National Sales Director</w:t>
            </w:r>
            <w:r>
              <w:t xml:space="preserve"> </w:t>
            </w:r>
          </w:p>
          <w:p w14:paraId="143DC8AC" w14:textId="35CB3714" w:rsidR="00C562E0" w:rsidRDefault="00C562E0" w:rsidP="001A6898">
            <w:pPr>
              <w:pStyle w:val="ABodyText"/>
            </w:pPr>
            <w:r>
              <w:t>17800 N. 85</w:t>
            </w:r>
            <w:r w:rsidRPr="00444D53">
              <w:rPr>
                <w:vertAlign w:val="superscript"/>
              </w:rPr>
              <w:t>th</w:t>
            </w:r>
            <w:r>
              <w:t xml:space="preserve"> Street</w:t>
            </w:r>
          </w:p>
          <w:p w14:paraId="214825DC" w14:textId="77777777" w:rsidR="00C562E0" w:rsidRDefault="00C562E0" w:rsidP="001A6898">
            <w:pPr>
              <w:pStyle w:val="ABodyText"/>
            </w:pPr>
            <w:r>
              <w:t>Scottsdale, AZ 85255</w:t>
            </w:r>
          </w:p>
          <w:p w14:paraId="67E12550" w14:textId="3D839FEF" w:rsidR="00C562E0" w:rsidRDefault="00C562E0" w:rsidP="001A6898">
            <w:pPr>
              <w:pStyle w:val="ABodyText"/>
            </w:pPr>
            <w:r>
              <w:t>(P)</w:t>
            </w:r>
            <w:r w:rsidRPr="00AD59F2">
              <w:t xml:space="preserve"> </w:t>
            </w:r>
            <w:r w:rsidRPr="00AD59F2">
              <w:t>480.861.0624</w:t>
            </w:r>
          </w:p>
          <w:p w14:paraId="669D2E63" w14:textId="77777777" w:rsidR="00C562E0" w:rsidRDefault="00C562E0" w:rsidP="001A6898">
            <w:pPr>
              <w:pStyle w:val="ABodyText"/>
            </w:pPr>
            <w:r>
              <w:t xml:space="preserve">(F) </w:t>
            </w:r>
            <w:r w:rsidRPr="008E25B0">
              <w:t>480</w:t>
            </w:r>
            <w:r>
              <w:t>.</w:t>
            </w:r>
            <w:r w:rsidRPr="008E25B0">
              <w:t>991</w:t>
            </w:r>
            <w:r>
              <w:t>.</w:t>
            </w:r>
            <w:r w:rsidRPr="008E25B0">
              <w:t>0791</w:t>
            </w:r>
          </w:p>
          <w:p w14:paraId="1DE68B43" w14:textId="1D8D9187" w:rsidR="00C562E0" w:rsidRDefault="00C562E0" w:rsidP="001A6898">
            <w:pPr>
              <w:pStyle w:val="ABodyText"/>
            </w:pPr>
            <w:hyperlink r:id="rId14" w:history="1">
              <w:r w:rsidRPr="005507D4">
                <w:rPr>
                  <w:rStyle w:val="Hyperlink"/>
                </w:rPr>
                <w:t>jgoolsby@axon.com</w:t>
              </w:r>
            </w:hyperlink>
            <w:r>
              <w:t xml:space="preserve"> </w:t>
            </w:r>
          </w:p>
        </w:tc>
        <w:tc>
          <w:tcPr>
            <w:tcW w:w="2680" w:type="dxa"/>
          </w:tcPr>
          <w:p w14:paraId="62AD277D" w14:textId="7F046A48" w:rsidR="00217C03" w:rsidRDefault="00217C03" w:rsidP="00217C03">
            <w:pPr>
              <w:pStyle w:val="ABodyText"/>
            </w:pPr>
            <w:r>
              <w:t>Katie Wingate,</w:t>
            </w:r>
          </w:p>
          <w:p w14:paraId="271FF6F2" w14:textId="77777777" w:rsidR="00217C03" w:rsidRDefault="00217C03" w:rsidP="00217C03">
            <w:pPr>
              <w:pStyle w:val="ABodyText"/>
            </w:pPr>
            <w:r>
              <w:t>Associate Corporate Counsel</w:t>
            </w:r>
          </w:p>
          <w:p w14:paraId="28BD9A7F" w14:textId="101595C9" w:rsidR="00C562E0" w:rsidRDefault="00C562E0" w:rsidP="00217C03">
            <w:pPr>
              <w:pStyle w:val="ABodyText"/>
            </w:pPr>
            <w:r>
              <w:t>17800 N. 85</w:t>
            </w:r>
            <w:r w:rsidRPr="00444D53">
              <w:rPr>
                <w:vertAlign w:val="superscript"/>
              </w:rPr>
              <w:t>th</w:t>
            </w:r>
            <w:r>
              <w:t xml:space="preserve"> Street</w:t>
            </w:r>
          </w:p>
          <w:p w14:paraId="0CDCBEC6" w14:textId="77777777" w:rsidR="00C562E0" w:rsidRDefault="00C562E0" w:rsidP="00C562E0">
            <w:pPr>
              <w:pStyle w:val="ABodyText"/>
            </w:pPr>
            <w:r>
              <w:t>Scottsdale, AZ 85255</w:t>
            </w:r>
          </w:p>
          <w:p w14:paraId="0B8F7418" w14:textId="05A63BC9" w:rsidR="00C562E0" w:rsidRDefault="00C562E0" w:rsidP="00C562E0">
            <w:pPr>
              <w:pStyle w:val="ABodyText"/>
            </w:pPr>
            <w:r>
              <w:t>(P)</w:t>
            </w:r>
            <w:r w:rsidRPr="00AD59F2">
              <w:t xml:space="preserve"> </w:t>
            </w:r>
            <w:r w:rsidR="00217C03" w:rsidRPr="00217C03">
              <w:t>480</w:t>
            </w:r>
            <w:r w:rsidR="00217C03">
              <w:t>.</w:t>
            </w:r>
            <w:r w:rsidR="00217C03" w:rsidRPr="00217C03">
              <w:t>208</w:t>
            </w:r>
            <w:r w:rsidR="00217C03">
              <w:t>.</w:t>
            </w:r>
            <w:r w:rsidR="00217C03" w:rsidRPr="00217C03">
              <w:t>0499</w:t>
            </w:r>
          </w:p>
          <w:p w14:paraId="19657F1C" w14:textId="77777777" w:rsidR="00C562E0" w:rsidRDefault="00C562E0" w:rsidP="00C562E0">
            <w:pPr>
              <w:pStyle w:val="ABodyText"/>
            </w:pPr>
            <w:r>
              <w:t xml:space="preserve">(F) </w:t>
            </w:r>
            <w:r w:rsidRPr="008E25B0">
              <w:t>480</w:t>
            </w:r>
            <w:r>
              <w:t>.</w:t>
            </w:r>
            <w:r w:rsidRPr="008E25B0">
              <w:t>991</w:t>
            </w:r>
            <w:r>
              <w:t>.</w:t>
            </w:r>
            <w:r w:rsidRPr="008E25B0">
              <w:t>0791</w:t>
            </w:r>
          </w:p>
          <w:p w14:paraId="59D4FEF2" w14:textId="1A6869EB" w:rsidR="00C562E0" w:rsidRDefault="009C325E" w:rsidP="001A6898">
            <w:pPr>
              <w:pStyle w:val="ABodyText"/>
            </w:pPr>
            <w:hyperlink r:id="rId15" w:history="1">
              <w:r w:rsidRPr="005507D4">
                <w:rPr>
                  <w:rStyle w:val="Hyperlink"/>
                </w:rPr>
                <w:t>kwingate@axon.com</w:t>
              </w:r>
            </w:hyperlink>
            <w:r>
              <w:t xml:space="preserve"> </w:t>
            </w:r>
          </w:p>
        </w:tc>
      </w:tr>
    </w:tbl>
    <w:p w14:paraId="322CE04A" w14:textId="77777777" w:rsidR="00FD040F" w:rsidRDefault="00FD040F" w:rsidP="00AD59F2">
      <w:pPr>
        <w:pStyle w:val="ABodyText"/>
      </w:pPr>
    </w:p>
    <w:p w14:paraId="7D4879F6" w14:textId="77777777" w:rsidR="006A1747" w:rsidRDefault="006A1747" w:rsidP="006A1747">
      <w:pPr>
        <w:pStyle w:val="ABodyText"/>
        <w:spacing w:before="0" w:after="0"/>
      </w:pPr>
      <w:r>
        <w:t>Sincerely,</w:t>
      </w:r>
    </w:p>
    <w:p w14:paraId="607BCFB8" w14:textId="77777777" w:rsidR="006A1747" w:rsidRDefault="006A1747" w:rsidP="006A1747">
      <w:pPr>
        <w:pStyle w:val="ABodyText"/>
        <w:spacing w:before="0" w:after="0"/>
      </w:pPr>
    </w:p>
    <w:p w14:paraId="08DCC1B4" w14:textId="77777777" w:rsidR="006A1747" w:rsidRDefault="006A1747" w:rsidP="006A1747">
      <w:pPr>
        <w:pStyle w:val="ABodyText"/>
        <w:spacing w:before="0" w:after="0"/>
      </w:pPr>
      <w:r>
        <w:rPr>
          <w:noProof/>
        </w:rPr>
        <w:drawing>
          <wp:inline distT="0" distB="0" distL="0" distR="0" wp14:anchorId="09D04E14" wp14:editId="17500719">
            <wp:extent cx="1447800" cy="443364"/>
            <wp:effectExtent l="0" t="0" r="0" b="0"/>
            <wp:docPr id="99025502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47800" cy="443364"/>
                    </a:xfrm>
                    <a:prstGeom prst="rect">
                      <a:avLst/>
                    </a:prstGeom>
                  </pic:spPr>
                </pic:pic>
              </a:graphicData>
            </a:graphic>
          </wp:inline>
        </w:drawing>
      </w:r>
    </w:p>
    <w:p w14:paraId="17FFD389" w14:textId="77777777" w:rsidR="006A1747" w:rsidRDefault="006A1747" w:rsidP="006A1747">
      <w:pPr>
        <w:pStyle w:val="ABodyText"/>
        <w:spacing w:before="0" w:after="0"/>
      </w:pPr>
      <w:r>
        <w:t>Robert Driscoll</w:t>
      </w:r>
    </w:p>
    <w:p w14:paraId="4C62EAA3" w14:textId="77777777" w:rsidR="006A1747" w:rsidRDefault="006A1747" w:rsidP="006A1747">
      <w:pPr>
        <w:pStyle w:val="ABodyText"/>
        <w:spacing w:before="0" w:after="0"/>
      </w:pPr>
      <w:r w:rsidRPr="00A5338F">
        <w:t>VP, Associate General Counsel and Assistant Corporate Secretary</w:t>
      </w:r>
    </w:p>
    <w:sectPr w:rsidR="006A1747" w:rsidSect="00A60B38">
      <w:footerReference w:type="defaul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AAD6A8" w14:textId="77777777" w:rsidR="001236FD" w:rsidRDefault="001236FD" w:rsidP="003A3C98">
      <w:pPr>
        <w:spacing w:before="0" w:after="0" w:line="240" w:lineRule="auto"/>
      </w:pPr>
      <w:r>
        <w:separator/>
      </w:r>
    </w:p>
  </w:endnote>
  <w:endnote w:type="continuationSeparator" w:id="0">
    <w:p w14:paraId="77FDB600" w14:textId="77777777" w:rsidR="001236FD" w:rsidRDefault="001236FD" w:rsidP="003A3C9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Open Sans Light">
    <w:panose1 w:val="020B0306030504020204"/>
    <w:charset w:val="00"/>
    <w:family w:val="swiss"/>
    <w:pitch w:val="variable"/>
    <w:sig w:usb0="E00002EF" w:usb1="4000205B" w:usb2="00000028"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Klavika Regular">
    <w:panose1 w:val="02000000000000000000"/>
    <w:charset w:val="00"/>
    <w:family w:val="modern"/>
    <w:notTrueType/>
    <w:pitch w:val="variable"/>
    <w:sig w:usb0="A00000AF" w:usb1="5000204A" w:usb2="00000000" w:usb3="00000000" w:csb0="00000093" w:csb1="00000000"/>
  </w:font>
  <w:font w:name="Open Sans Semibold">
    <w:altName w:val="Segoe UI"/>
    <w:panose1 w:val="020B0706030804020204"/>
    <w:charset w:val="00"/>
    <w:family w:val="swiss"/>
    <w:pitch w:val="variable"/>
    <w:sig w:usb0="E00002EF" w:usb1="4000205B" w:usb2="00000028" w:usb3="00000000" w:csb0="0000019F" w:csb1="00000000"/>
  </w:font>
  <w:font w:name="Klavika Medium">
    <w:panose1 w:val="02000000000000000000"/>
    <w:charset w:val="00"/>
    <w:family w:val="modern"/>
    <w:notTrueType/>
    <w:pitch w:val="variable"/>
    <w:sig w:usb0="A00000A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045825" w14:textId="77777777" w:rsidR="00A60B38" w:rsidRDefault="00A60B38" w:rsidP="00A60B38">
    <w:pPr>
      <w:pStyle w:val="Footer"/>
      <w:tabs>
        <w:tab w:val="clear" w:pos="4680"/>
        <w:tab w:val="clear" w:pos="9360"/>
        <w:tab w:val="left" w:pos="3202"/>
      </w:tabs>
    </w:pPr>
    <w:proofErr w:type="spellStart"/>
    <w:r w:rsidRPr="00DD7B18">
      <w:rPr>
        <w:rFonts w:ascii="Open Sans" w:hAnsi="Open Sans" w:cs="Times New Roman"/>
        <w:sz w:val="28"/>
        <w:szCs w:val="28"/>
        <w:vertAlign w:val="superscript"/>
      </w:rPr>
      <w:t>PAGE</w:t>
    </w:r>
    <w:r w:rsidRPr="00875ACE">
      <w:rPr>
        <w:rFonts w:ascii="Open Sans" w:hAnsi="Open Sans" w:cs="Times New Roman"/>
        <w:color w:val="FFD700"/>
        <w:sz w:val="72"/>
        <w:szCs w:val="72"/>
        <w:vertAlign w:val="subscript"/>
      </w:rPr>
      <w:fldChar w:fldCharType="begin"/>
    </w:r>
    <w:r w:rsidRPr="00875ACE">
      <w:rPr>
        <w:rFonts w:ascii="Open Sans" w:hAnsi="Open Sans" w:cs="Times New Roman"/>
        <w:color w:val="FFD700"/>
        <w:sz w:val="72"/>
        <w:szCs w:val="72"/>
        <w:vertAlign w:val="subscript"/>
      </w:rPr>
      <w:instrText xml:space="preserve"> PAGE   \* MERGEFORMAT </w:instrText>
    </w:r>
    <w:r w:rsidRPr="00875ACE">
      <w:rPr>
        <w:rFonts w:ascii="Open Sans" w:hAnsi="Open Sans" w:cs="Times New Roman"/>
        <w:color w:val="FFD700"/>
        <w:sz w:val="72"/>
        <w:szCs w:val="72"/>
        <w:vertAlign w:val="subscript"/>
      </w:rPr>
      <w:fldChar w:fldCharType="separate"/>
    </w:r>
    <w:r>
      <w:rPr>
        <w:rFonts w:ascii="Open Sans" w:hAnsi="Open Sans" w:cs="Times New Roman"/>
        <w:color w:val="FFD700"/>
        <w:sz w:val="72"/>
        <w:szCs w:val="72"/>
        <w:vertAlign w:val="subscript"/>
      </w:rPr>
      <w:t>1</w:t>
    </w:r>
    <w:proofErr w:type="spellEnd"/>
    <w:r w:rsidRPr="00875ACE">
      <w:rPr>
        <w:rFonts w:ascii="Open Sans" w:hAnsi="Open Sans" w:cs="Times New Roman"/>
        <w:color w:val="FFD700"/>
        <w:sz w:val="72"/>
        <w:szCs w:val="72"/>
        <w:vertAlign w:val="subscrip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41C4BB" w14:textId="77777777" w:rsidR="001236FD" w:rsidRDefault="001236FD" w:rsidP="003A3C98">
      <w:pPr>
        <w:spacing w:before="0" w:after="0" w:line="240" w:lineRule="auto"/>
      </w:pPr>
      <w:r>
        <w:separator/>
      </w:r>
    </w:p>
  </w:footnote>
  <w:footnote w:type="continuationSeparator" w:id="0">
    <w:p w14:paraId="3673B690" w14:textId="77777777" w:rsidR="001236FD" w:rsidRDefault="001236FD" w:rsidP="003A3C9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D0D2D"/>
    <w:multiLevelType w:val="hybridMultilevel"/>
    <w:tmpl w:val="718EC0D4"/>
    <w:lvl w:ilvl="0" w:tplc="0D9C5E7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51163"/>
    <w:multiLevelType w:val="hybridMultilevel"/>
    <w:tmpl w:val="74D443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21567EB"/>
    <w:multiLevelType w:val="hybridMultilevel"/>
    <w:tmpl w:val="78442D08"/>
    <w:lvl w:ilvl="0" w:tplc="11066A84">
      <w:start w:val="1"/>
      <w:numFmt w:val="bullet"/>
      <w:lvlText w:val=""/>
      <w:lvlJc w:val="left"/>
      <w:pPr>
        <w:ind w:left="720" w:hanging="360"/>
      </w:pPr>
      <w:rPr>
        <w:rFonts w:ascii="Webdings" w:hAnsi="Webdings" w:hint="default"/>
        <w:color w:val="FFD700"/>
        <w:sz w:val="28"/>
      </w:rPr>
    </w:lvl>
    <w:lvl w:ilvl="1" w:tplc="890E5FBA">
      <w:start w:val="1"/>
      <w:numFmt w:val="bullet"/>
      <w:lvlText w:val=""/>
      <w:lvlJc w:val="left"/>
      <w:pPr>
        <w:ind w:left="1440" w:hanging="360"/>
      </w:pPr>
      <w:rPr>
        <w:rFonts w:ascii="Webdings" w:hAnsi="Webdings" w:hint="default"/>
        <w:color w:val="auto"/>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03009D"/>
    <w:multiLevelType w:val="hybridMultilevel"/>
    <w:tmpl w:val="4ADEA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DB5DF6"/>
    <w:multiLevelType w:val="hybridMultilevel"/>
    <w:tmpl w:val="CD6AF936"/>
    <w:lvl w:ilvl="0" w:tplc="0409000F">
      <w:start w:val="1"/>
      <w:numFmt w:val="decimal"/>
      <w:lvlText w:val="%1."/>
      <w:lvlJc w:val="left"/>
      <w:pPr>
        <w:ind w:left="69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5B47A2"/>
    <w:multiLevelType w:val="hybridMultilevel"/>
    <w:tmpl w:val="AFE44126"/>
    <w:lvl w:ilvl="0" w:tplc="A24A8420">
      <w:start w:val="1"/>
      <w:numFmt w:val="bullet"/>
      <w:pStyle w:val="ABullet1"/>
      <w:lvlText w:val=""/>
      <w:lvlJc w:val="left"/>
      <w:pPr>
        <w:ind w:left="720" w:hanging="360"/>
      </w:pPr>
      <w:rPr>
        <w:rFonts w:ascii="Webdings" w:hAnsi="Webdings" w:hint="default"/>
        <w:color w:val="FFD70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C34D5EB"/>
    <w:multiLevelType w:val="hybridMultilevel"/>
    <w:tmpl w:val="78442D08"/>
    <w:lvl w:ilvl="0" w:tplc="BD9ED10C">
      <w:start w:val="1"/>
      <w:numFmt w:val="bullet"/>
      <w:lvlText w:val=""/>
      <w:lvlJc w:val="left"/>
      <w:pPr>
        <w:ind w:left="720" w:hanging="360"/>
      </w:pPr>
      <w:rPr>
        <w:rFonts w:ascii="Webdings" w:hAnsi="Webdings" w:hint="default"/>
        <w:color w:val="FFD700"/>
        <w:sz w:val="28"/>
      </w:rPr>
    </w:lvl>
    <w:lvl w:ilvl="1" w:tplc="506EF5BA">
      <w:start w:val="1"/>
      <w:numFmt w:val="bullet"/>
      <w:lvlText w:val=""/>
      <w:lvlJc w:val="left"/>
      <w:pPr>
        <w:ind w:left="1440" w:hanging="360"/>
      </w:pPr>
      <w:rPr>
        <w:rFonts w:ascii="Webdings" w:hAnsi="Webdings" w:hint="default"/>
        <w:color w:val="auto"/>
        <w:sz w:val="24"/>
      </w:rPr>
    </w:lvl>
    <w:lvl w:ilvl="2" w:tplc="9500881E">
      <w:start w:val="1"/>
      <w:numFmt w:val="bullet"/>
      <w:lvlText w:val=""/>
      <w:lvlJc w:val="left"/>
      <w:pPr>
        <w:ind w:left="2160" w:hanging="360"/>
      </w:pPr>
      <w:rPr>
        <w:rFonts w:ascii="Wingdings" w:hAnsi="Wingdings" w:hint="default"/>
      </w:rPr>
    </w:lvl>
    <w:lvl w:ilvl="3" w:tplc="76761F78" w:tentative="1">
      <w:start w:val="1"/>
      <w:numFmt w:val="bullet"/>
      <w:lvlText w:val=""/>
      <w:lvlJc w:val="left"/>
      <w:pPr>
        <w:ind w:left="2880" w:hanging="360"/>
      </w:pPr>
      <w:rPr>
        <w:rFonts w:ascii="Symbol" w:hAnsi="Symbol" w:hint="default"/>
      </w:rPr>
    </w:lvl>
    <w:lvl w:ilvl="4" w:tplc="8A88E68A" w:tentative="1">
      <w:start w:val="1"/>
      <w:numFmt w:val="bullet"/>
      <w:lvlText w:val="o"/>
      <w:lvlJc w:val="left"/>
      <w:pPr>
        <w:ind w:left="3600" w:hanging="360"/>
      </w:pPr>
      <w:rPr>
        <w:rFonts w:ascii="Courier New" w:hAnsi="Courier New" w:cs="Courier New" w:hint="default"/>
      </w:rPr>
    </w:lvl>
    <w:lvl w:ilvl="5" w:tplc="D7546A28" w:tentative="1">
      <w:start w:val="1"/>
      <w:numFmt w:val="bullet"/>
      <w:lvlText w:val=""/>
      <w:lvlJc w:val="left"/>
      <w:pPr>
        <w:ind w:left="4320" w:hanging="360"/>
      </w:pPr>
      <w:rPr>
        <w:rFonts w:ascii="Wingdings" w:hAnsi="Wingdings" w:hint="default"/>
      </w:rPr>
    </w:lvl>
    <w:lvl w:ilvl="6" w:tplc="FD64AA8C" w:tentative="1">
      <w:start w:val="1"/>
      <w:numFmt w:val="bullet"/>
      <w:lvlText w:val=""/>
      <w:lvlJc w:val="left"/>
      <w:pPr>
        <w:ind w:left="5040" w:hanging="360"/>
      </w:pPr>
      <w:rPr>
        <w:rFonts w:ascii="Symbol" w:hAnsi="Symbol" w:hint="default"/>
      </w:rPr>
    </w:lvl>
    <w:lvl w:ilvl="7" w:tplc="43CC6528" w:tentative="1">
      <w:start w:val="1"/>
      <w:numFmt w:val="bullet"/>
      <w:lvlText w:val="o"/>
      <w:lvlJc w:val="left"/>
      <w:pPr>
        <w:ind w:left="5760" w:hanging="360"/>
      </w:pPr>
      <w:rPr>
        <w:rFonts w:ascii="Courier New" w:hAnsi="Courier New" w:cs="Courier New" w:hint="default"/>
      </w:rPr>
    </w:lvl>
    <w:lvl w:ilvl="8" w:tplc="18B66DF6" w:tentative="1">
      <w:start w:val="1"/>
      <w:numFmt w:val="bullet"/>
      <w:lvlText w:val=""/>
      <w:lvlJc w:val="left"/>
      <w:pPr>
        <w:ind w:left="6480" w:hanging="360"/>
      </w:pPr>
      <w:rPr>
        <w:rFonts w:ascii="Wingdings" w:hAnsi="Wingdings" w:hint="default"/>
      </w:rPr>
    </w:lvl>
  </w:abstractNum>
  <w:abstractNum w:abstractNumId="7" w15:restartNumberingAfterBreak="0">
    <w:nsid w:val="4208B2FC"/>
    <w:multiLevelType w:val="hybridMultilevel"/>
    <w:tmpl w:val="B326AC3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F2972A6"/>
    <w:multiLevelType w:val="hybridMultilevel"/>
    <w:tmpl w:val="1A5EE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4C151B"/>
    <w:multiLevelType w:val="hybridMultilevel"/>
    <w:tmpl w:val="17B877A8"/>
    <w:lvl w:ilvl="0" w:tplc="F15E521E">
      <w:start w:val="1"/>
      <w:numFmt w:val="bullet"/>
      <w:pStyle w:val="ABullet2"/>
      <w:lvlText w:val=""/>
      <w:lvlJc w:val="left"/>
      <w:pPr>
        <w:ind w:left="1080" w:hanging="360"/>
      </w:pPr>
      <w:rPr>
        <w:rFonts w:ascii="Webdings" w:hAnsi="Webdings" w:hint="default"/>
        <w:color w:val="000000" w:themeColor="text1"/>
        <w:sz w:val="28"/>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2"/>
  </w:num>
  <w:num w:numId="4">
    <w:abstractNumId w:val="2"/>
  </w:num>
  <w:num w:numId="5">
    <w:abstractNumId w:val="2"/>
  </w:num>
  <w:num w:numId="6">
    <w:abstractNumId w:val="4"/>
  </w:num>
  <w:num w:numId="7">
    <w:abstractNumId w:val="8"/>
  </w:num>
  <w:num w:numId="8">
    <w:abstractNumId w:val="3"/>
  </w:num>
  <w:num w:numId="9">
    <w:abstractNumId w:val="2"/>
  </w:num>
  <w:num w:numId="10">
    <w:abstractNumId w:val="2"/>
  </w:num>
  <w:num w:numId="11">
    <w:abstractNumId w:val="1"/>
  </w:num>
  <w:num w:numId="12">
    <w:abstractNumId w:val="2"/>
    <w:lvlOverride w:ilvl="0">
      <w:startOverride w:val="1"/>
    </w:lvlOverride>
  </w:num>
  <w:num w:numId="13">
    <w:abstractNumId w:val="5"/>
  </w:num>
  <w:num w:numId="14">
    <w:abstractNumId w:val="9"/>
  </w:num>
  <w:num w:numId="15">
    <w:abstractNumId w:val="7"/>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wNDY0MQPSppYGRko6SsGpxcWZ+XkgBUYWtQDdAwVULQAAAA=="/>
  </w:docVars>
  <w:rsids>
    <w:rsidRoot w:val="00285AD4"/>
    <w:rsid w:val="00001E80"/>
    <w:rsid w:val="000054DB"/>
    <w:rsid w:val="0000662B"/>
    <w:rsid w:val="00014F88"/>
    <w:rsid w:val="000276B8"/>
    <w:rsid w:val="0002774E"/>
    <w:rsid w:val="0003494F"/>
    <w:rsid w:val="000412FB"/>
    <w:rsid w:val="00045AE9"/>
    <w:rsid w:val="000466FD"/>
    <w:rsid w:val="00057567"/>
    <w:rsid w:val="00064711"/>
    <w:rsid w:val="00073EBB"/>
    <w:rsid w:val="00076E6E"/>
    <w:rsid w:val="000840D0"/>
    <w:rsid w:val="000939BD"/>
    <w:rsid w:val="000A7B0B"/>
    <w:rsid w:val="000B0C08"/>
    <w:rsid w:val="000B0D72"/>
    <w:rsid w:val="000B1F05"/>
    <w:rsid w:val="000C4055"/>
    <w:rsid w:val="000C7CA7"/>
    <w:rsid w:val="000D1A27"/>
    <w:rsid w:val="000D50E5"/>
    <w:rsid w:val="000E1932"/>
    <w:rsid w:val="000E1BD9"/>
    <w:rsid w:val="000E59F9"/>
    <w:rsid w:val="000E6712"/>
    <w:rsid w:val="00100D93"/>
    <w:rsid w:val="00102013"/>
    <w:rsid w:val="001029A4"/>
    <w:rsid w:val="00106AE9"/>
    <w:rsid w:val="00121C2F"/>
    <w:rsid w:val="001236FD"/>
    <w:rsid w:val="0013163A"/>
    <w:rsid w:val="001352F8"/>
    <w:rsid w:val="001368E1"/>
    <w:rsid w:val="00151002"/>
    <w:rsid w:val="001540F3"/>
    <w:rsid w:val="001813E2"/>
    <w:rsid w:val="00183E0F"/>
    <w:rsid w:val="00187A8F"/>
    <w:rsid w:val="00191DB5"/>
    <w:rsid w:val="00196638"/>
    <w:rsid w:val="00197F0D"/>
    <w:rsid w:val="001A1127"/>
    <w:rsid w:val="001A2E65"/>
    <w:rsid w:val="001A677E"/>
    <w:rsid w:val="001A6898"/>
    <w:rsid w:val="001C132A"/>
    <w:rsid w:val="001E47DB"/>
    <w:rsid w:val="001F242B"/>
    <w:rsid w:val="001F3998"/>
    <w:rsid w:val="001F4521"/>
    <w:rsid w:val="001F5D12"/>
    <w:rsid w:val="002122E6"/>
    <w:rsid w:val="00212597"/>
    <w:rsid w:val="00217C03"/>
    <w:rsid w:val="00225140"/>
    <w:rsid w:val="002254D3"/>
    <w:rsid w:val="0023654D"/>
    <w:rsid w:val="00247BC0"/>
    <w:rsid w:val="00254084"/>
    <w:rsid w:val="002563A4"/>
    <w:rsid w:val="0026140C"/>
    <w:rsid w:val="0026355F"/>
    <w:rsid w:val="002644D9"/>
    <w:rsid w:val="00267915"/>
    <w:rsid w:val="0027231E"/>
    <w:rsid w:val="002723EE"/>
    <w:rsid w:val="0027583E"/>
    <w:rsid w:val="00277550"/>
    <w:rsid w:val="002819F4"/>
    <w:rsid w:val="00285AD4"/>
    <w:rsid w:val="002A4FAB"/>
    <w:rsid w:val="002B1110"/>
    <w:rsid w:val="002B57EF"/>
    <w:rsid w:val="002C1B1C"/>
    <w:rsid w:val="002C5B51"/>
    <w:rsid w:val="002D2BC8"/>
    <w:rsid w:val="002E147E"/>
    <w:rsid w:val="002F0A5A"/>
    <w:rsid w:val="002F68FC"/>
    <w:rsid w:val="0030236B"/>
    <w:rsid w:val="00302BCF"/>
    <w:rsid w:val="003043B5"/>
    <w:rsid w:val="0030627E"/>
    <w:rsid w:val="00306844"/>
    <w:rsid w:val="003167C7"/>
    <w:rsid w:val="003219B0"/>
    <w:rsid w:val="00344AD3"/>
    <w:rsid w:val="0035132E"/>
    <w:rsid w:val="003544CD"/>
    <w:rsid w:val="00356562"/>
    <w:rsid w:val="003833E6"/>
    <w:rsid w:val="003932B0"/>
    <w:rsid w:val="00394BC0"/>
    <w:rsid w:val="003A3C98"/>
    <w:rsid w:val="003A5AD8"/>
    <w:rsid w:val="003A7C46"/>
    <w:rsid w:val="003B5593"/>
    <w:rsid w:val="003B779F"/>
    <w:rsid w:val="003C14D3"/>
    <w:rsid w:val="003C2DC3"/>
    <w:rsid w:val="003C6E3E"/>
    <w:rsid w:val="003D32C1"/>
    <w:rsid w:val="003D7CF5"/>
    <w:rsid w:val="003D7D84"/>
    <w:rsid w:val="003F4CB8"/>
    <w:rsid w:val="003F630F"/>
    <w:rsid w:val="00401B77"/>
    <w:rsid w:val="00406D2D"/>
    <w:rsid w:val="00414FFA"/>
    <w:rsid w:val="00415539"/>
    <w:rsid w:val="00444D53"/>
    <w:rsid w:val="00455CF2"/>
    <w:rsid w:val="00465BE4"/>
    <w:rsid w:val="00475709"/>
    <w:rsid w:val="00484D60"/>
    <w:rsid w:val="004908EF"/>
    <w:rsid w:val="004934C1"/>
    <w:rsid w:val="00493EAC"/>
    <w:rsid w:val="00494290"/>
    <w:rsid w:val="00494719"/>
    <w:rsid w:val="00497C53"/>
    <w:rsid w:val="004A19C7"/>
    <w:rsid w:val="004A2051"/>
    <w:rsid w:val="004B0F9D"/>
    <w:rsid w:val="004B1BA3"/>
    <w:rsid w:val="004C3251"/>
    <w:rsid w:val="004C4445"/>
    <w:rsid w:val="004C4F5C"/>
    <w:rsid w:val="004D00ED"/>
    <w:rsid w:val="004D3FBC"/>
    <w:rsid w:val="004E342C"/>
    <w:rsid w:val="004F498F"/>
    <w:rsid w:val="004F6AE4"/>
    <w:rsid w:val="005037A8"/>
    <w:rsid w:val="00506FFA"/>
    <w:rsid w:val="00517808"/>
    <w:rsid w:val="00521D0F"/>
    <w:rsid w:val="00523928"/>
    <w:rsid w:val="00525844"/>
    <w:rsid w:val="005258DE"/>
    <w:rsid w:val="00527F55"/>
    <w:rsid w:val="005326F2"/>
    <w:rsid w:val="00537DA7"/>
    <w:rsid w:val="0054392B"/>
    <w:rsid w:val="005473CC"/>
    <w:rsid w:val="00547E1A"/>
    <w:rsid w:val="0055590E"/>
    <w:rsid w:val="00561264"/>
    <w:rsid w:val="0056281D"/>
    <w:rsid w:val="00565691"/>
    <w:rsid w:val="00573213"/>
    <w:rsid w:val="00582E53"/>
    <w:rsid w:val="0058311A"/>
    <w:rsid w:val="0058479F"/>
    <w:rsid w:val="005863B4"/>
    <w:rsid w:val="00590C6D"/>
    <w:rsid w:val="005A45F5"/>
    <w:rsid w:val="005B6BA8"/>
    <w:rsid w:val="005C07D3"/>
    <w:rsid w:val="005C69FB"/>
    <w:rsid w:val="005C714E"/>
    <w:rsid w:val="005D11DF"/>
    <w:rsid w:val="005D4293"/>
    <w:rsid w:val="005D5357"/>
    <w:rsid w:val="005D7418"/>
    <w:rsid w:val="005E24C2"/>
    <w:rsid w:val="005F6DEB"/>
    <w:rsid w:val="00610B84"/>
    <w:rsid w:val="00613CB9"/>
    <w:rsid w:val="00614C07"/>
    <w:rsid w:val="00620269"/>
    <w:rsid w:val="00625585"/>
    <w:rsid w:val="00633071"/>
    <w:rsid w:val="00637EB1"/>
    <w:rsid w:val="00641878"/>
    <w:rsid w:val="006424C8"/>
    <w:rsid w:val="006462E9"/>
    <w:rsid w:val="006513EE"/>
    <w:rsid w:val="00662044"/>
    <w:rsid w:val="00665400"/>
    <w:rsid w:val="00677083"/>
    <w:rsid w:val="00684B7C"/>
    <w:rsid w:val="00690D6A"/>
    <w:rsid w:val="00695D9D"/>
    <w:rsid w:val="006A1080"/>
    <w:rsid w:val="006A1747"/>
    <w:rsid w:val="006B2073"/>
    <w:rsid w:val="006B5558"/>
    <w:rsid w:val="006C3953"/>
    <w:rsid w:val="006C558C"/>
    <w:rsid w:val="006D0A65"/>
    <w:rsid w:val="006D49FA"/>
    <w:rsid w:val="006E1B83"/>
    <w:rsid w:val="006F3A28"/>
    <w:rsid w:val="00701B55"/>
    <w:rsid w:val="0070267A"/>
    <w:rsid w:val="007035E3"/>
    <w:rsid w:val="007054F9"/>
    <w:rsid w:val="00707B4F"/>
    <w:rsid w:val="0071108E"/>
    <w:rsid w:val="00723213"/>
    <w:rsid w:val="00726635"/>
    <w:rsid w:val="00735843"/>
    <w:rsid w:val="00736930"/>
    <w:rsid w:val="007414C5"/>
    <w:rsid w:val="00743AB6"/>
    <w:rsid w:val="00751874"/>
    <w:rsid w:val="00754ECD"/>
    <w:rsid w:val="0075576B"/>
    <w:rsid w:val="0076100F"/>
    <w:rsid w:val="007635A0"/>
    <w:rsid w:val="0076797D"/>
    <w:rsid w:val="00767DCC"/>
    <w:rsid w:val="007707F6"/>
    <w:rsid w:val="0078471F"/>
    <w:rsid w:val="007928DD"/>
    <w:rsid w:val="007945F1"/>
    <w:rsid w:val="007965A6"/>
    <w:rsid w:val="00796B28"/>
    <w:rsid w:val="00796D47"/>
    <w:rsid w:val="007B4CC5"/>
    <w:rsid w:val="007B68D7"/>
    <w:rsid w:val="007C28AA"/>
    <w:rsid w:val="007C7010"/>
    <w:rsid w:val="007D1B3E"/>
    <w:rsid w:val="007E0803"/>
    <w:rsid w:val="007F6DED"/>
    <w:rsid w:val="0081219D"/>
    <w:rsid w:val="008228A0"/>
    <w:rsid w:val="0082501D"/>
    <w:rsid w:val="00825096"/>
    <w:rsid w:val="00827985"/>
    <w:rsid w:val="008461DC"/>
    <w:rsid w:val="00854E33"/>
    <w:rsid w:val="008717EC"/>
    <w:rsid w:val="008763F5"/>
    <w:rsid w:val="00882BCF"/>
    <w:rsid w:val="008873F4"/>
    <w:rsid w:val="00897E7D"/>
    <w:rsid w:val="008A3E0F"/>
    <w:rsid w:val="008A42C1"/>
    <w:rsid w:val="008B6101"/>
    <w:rsid w:val="008B63FB"/>
    <w:rsid w:val="008C2653"/>
    <w:rsid w:val="008C2E26"/>
    <w:rsid w:val="008D64F1"/>
    <w:rsid w:val="008E0675"/>
    <w:rsid w:val="008E460B"/>
    <w:rsid w:val="008E5C4C"/>
    <w:rsid w:val="008F6E3A"/>
    <w:rsid w:val="009048A9"/>
    <w:rsid w:val="0091111F"/>
    <w:rsid w:val="0091709F"/>
    <w:rsid w:val="00922621"/>
    <w:rsid w:val="00927DB3"/>
    <w:rsid w:val="00930E34"/>
    <w:rsid w:val="00934D2C"/>
    <w:rsid w:val="00936C9D"/>
    <w:rsid w:val="009441FD"/>
    <w:rsid w:val="009450A8"/>
    <w:rsid w:val="0095177E"/>
    <w:rsid w:val="00952C39"/>
    <w:rsid w:val="009530C7"/>
    <w:rsid w:val="009554D5"/>
    <w:rsid w:val="00955D5E"/>
    <w:rsid w:val="00956825"/>
    <w:rsid w:val="009578F0"/>
    <w:rsid w:val="009642A0"/>
    <w:rsid w:val="00965D0D"/>
    <w:rsid w:val="00967EF3"/>
    <w:rsid w:val="00970CBE"/>
    <w:rsid w:val="00971D98"/>
    <w:rsid w:val="009748B3"/>
    <w:rsid w:val="00976304"/>
    <w:rsid w:val="00985B98"/>
    <w:rsid w:val="0099075C"/>
    <w:rsid w:val="00994E8A"/>
    <w:rsid w:val="00995605"/>
    <w:rsid w:val="009962AD"/>
    <w:rsid w:val="009A1416"/>
    <w:rsid w:val="009A23C2"/>
    <w:rsid w:val="009A30EF"/>
    <w:rsid w:val="009A7169"/>
    <w:rsid w:val="009A7DF4"/>
    <w:rsid w:val="009B03EA"/>
    <w:rsid w:val="009B18E8"/>
    <w:rsid w:val="009B78DB"/>
    <w:rsid w:val="009C239F"/>
    <w:rsid w:val="009C2C39"/>
    <w:rsid w:val="009C325E"/>
    <w:rsid w:val="009D75D1"/>
    <w:rsid w:val="009E05AD"/>
    <w:rsid w:val="009E7657"/>
    <w:rsid w:val="009F4191"/>
    <w:rsid w:val="009F43E8"/>
    <w:rsid w:val="009F5622"/>
    <w:rsid w:val="00A07A9C"/>
    <w:rsid w:val="00A07FBA"/>
    <w:rsid w:val="00A1510D"/>
    <w:rsid w:val="00A1546D"/>
    <w:rsid w:val="00A23952"/>
    <w:rsid w:val="00A257E4"/>
    <w:rsid w:val="00A32DEA"/>
    <w:rsid w:val="00A41767"/>
    <w:rsid w:val="00A43003"/>
    <w:rsid w:val="00A513F3"/>
    <w:rsid w:val="00A52C26"/>
    <w:rsid w:val="00A60B38"/>
    <w:rsid w:val="00A63803"/>
    <w:rsid w:val="00A66785"/>
    <w:rsid w:val="00A80919"/>
    <w:rsid w:val="00A90E26"/>
    <w:rsid w:val="00A94568"/>
    <w:rsid w:val="00A96739"/>
    <w:rsid w:val="00AA2190"/>
    <w:rsid w:val="00AB1A90"/>
    <w:rsid w:val="00AB564F"/>
    <w:rsid w:val="00AC3E47"/>
    <w:rsid w:val="00AC6464"/>
    <w:rsid w:val="00AC7573"/>
    <w:rsid w:val="00AD5355"/>
    <w:rsid w:val="00AD59F2"/>
    <w:rsid w:val="00AF1DB9"/>
    <w:rsid w:val="00AF7583"/>
    <w:rsid w:val="00B02499"/>
    <w:rsid w:val="00B072B4"/>
    <w:rsid w:val="00B13099"/>
    <w:rsid w:val="00B15DD8"/>
    <w:rsid w:val="00B27292"/>
    <w:rsid w:val="00B275B6"/>
    <w:rsid w:val="00B33083"/>
    <w:rsid w:val="00B370DE"/>
    <w:rsid w:val="00B423AE"/>
    <w:rsid w:val="00B46825"/>
    <w:rsid w:val="00B616A2"/>
    <w:rsid w:val="00B73E3D"/>
    <w:rsid w:val="00B77B5B"/>
    <w:rsid w:val="00BB28E9"/>
    <w:rsid w:val="00BB7F54"/>
    <w:rsid w:val="00BC1083"/>
    <w:rsid w:val="00BC2C46"/>
    <w:rsid w:val="00BC43C2"/>
    <w:rsid w:val="00BD04BD"/>
    <w:rsid w:val="00BE237B"/>
    <w:rsid w:val="00BE423B"/>
    <w:rsid w:val="00BE590D"/>
    <w:rsid w:val="00BF1DFD"/>
    <w:rsid w:val="00BF4C57"/>
    <w:rsid w:val="00BF52CF"/>
    <w:rsid w:val="00C00995"/>
    <w:rsid w:val="00C034DA"/>
    <w:rsid w:val="00C05328"/>
    <w:rsid w:val="00C06C0B"/>
    <w:rsid w:val="00C13949"/>
    <w:rsid w:val="00C22719"/>
    <w:rsid w:val="00C2565C"/>
    <w:rsid w:val="00C260A5"/>
    <w:rsid w:val="00C30A5E"/>
    <w:rsid w:val="00C37E57"/>
    <w:rsid w:val="00C4520C"/>
    <w:rsid w:val="00C47FC7"/>
    <w:rsid w:val="00C5196B"/>
    <w:rsid w:val="00C562E0"/>
    <w:rsid w:val="00C653E5"/>
    <w:rsid w:val="00C82C7E"/>
    <w:rsid w:val="00C9481E"/>
    <w:rsid w:val="00CA160F"/>
    <w:rsid w:val="00CC4FE3"/>
    <w:rsid w:val="00CC501D"/>
    <w:rsid w:val="00CC5A4B"/>
    <w:rsid w:val="00CC6319"/>
    <w:rsid w:val="00CE2FA0"/>
    <w:rsid w:val="00CE4790"/>
    <w:rsid w:val="00CF632C"/>
    <w:rsid w:val="00CF6AC2"/>
    <w:rsid w:val="00CF730B"/>
    <w:rsid w:val="00CF7E28"/>
    <w:rsid w:val="00D014B0"/>
    <w:rsid w:val="00D02AAF"/>
    <w:rsid w:val="00D05390"/>
    <w:rsid w:val="00D213AC"/>
    <w:rsid w:val="00D216C0"/>
    <w:rsid w:val="00D239DB"/>
    <w:rsid w:val="00D23C9A"/>
    <w:rsid w:val="00D362D0"/>
    <w:rsid w:val="00D37F77"/>
    <w:rsid w:val="00D42456"/>
    <w:rsid w:val="00D444B9"/>
    <w:rsid w:val="00D51974"/>
    <w:rsid w:val="00D53CE0"/>
    <w:rsid w:val="00D569C7"/>
    <w:rsid w:val="00D57C0D"/>
    <w:rsid w:val="00D608A8"/>
    <w:rsid w:val="00D64FFC"/>
    <w:rsid w:val="00D75A6E"/>
    <w:rsid w:val="00D824E0"/>
    <w:rsid w:val="00D83869"/>
    <w:rsid w:val="00D85C71"/>
    <w:rsid w:val="00D85FDE"/>
    <w:rsid w:val="00DA7921"/>
    <w:rsid w:val="00DB6913"/>
    <w:rsid w:val="00DC12B5"/>
    <w:rsid w:val="00DD0943"/>
    <w:rsid w:val="00DD2DFD"/>
    <w:rsid w:val="00DD3A01"/>
    <w:rsid w:val="00DD3F51"/>
    <w:rsid w:val="00DD7587"/>
    <w:rsid w:val="00DD7B18"/>
    <w:rsid w:val="00DE01FA"/>
    <w:rsid w:val="00DF6120"/>
    <w:rsid w:val="00E02385"/>
    <w:rsid w:val="00E05F57"/>
    <w:rsid w:val="00E06F9D"/>
    <w:rsid w:val="00E35A7E"/>
    <w:rsid w:val="00E35FDA"/>
    <w:rsid w:val="00E53406"/>
    <w:rsid w:val="00E64DE4"/>
    <w:rsid w:val="00E66488"/>
    <w:rsid w:val="00E678CC"/>
    <w:rsid w:val="00E74484"/>
    <w:rsid w:val="00E75003"/>
    <w:rsid w:val="00E84B5F"/>
    <w:rsid w:val="00E943E5"/>
    <w:rsid w:val="00E97896"/>
    <w:rsid w:val="00EB2A66"/>
    <w:rsid w:val="00EC6E9D"/>
    <w:rsid w:val="00EC7D12"/>
    <w:rsid w:val="00ED0E82"/>
    <w:rsid w:val="00ED21A8"/>
    <w:rsid w:val="00EE0B23"/>
    <w:rsid w:val="00EE2397"/>
    <w:rsid w:val="00EE7BB7"/>
    <w:rsid w:val="00F02F91"/>
    <w:rsid w:val="00F11BE0"/>
    <w:rsid w:val="00F15F73"/>
    <w:rsid w:val="00F23D9C"/>
    <w:rsid w:val="00F36C1E"/>
    <w:rsid w:val="00F44A60"/>
    <w:rsid w:val="00F46DC0"/>
    <w:rsid w:val="00F50EF4"/>
    <w:rsid w:val="00F56889"/>
    <w:rsid w:val="00F571D0"/>
    <w:rsid w:val="00F62AE3"/>
    <w:rsid w:val="00F63D84"/>
    <w:rsid w:val="00F655AA"/>
    <w:rsid w:val="00F668FE"/>
    <w:rsid w:val="00F702B2"/>
    <w:rsid w:val="00F858BE"/>
    <w:rsid w:val="00F94BB5"/>
    <w:rsid w:val="00F969B1"/>
    <w:rsid w:val="00FA1044"/>
    <w:rsid w:val="00FA2EB0"/>
    <w:rsid w:val="00FA378F"/>
    <w:rsid w:val="00FB4F3B"/>
    <w:rsid w:val="00FB52FF"/>
    <w:rsid w:val="00FC4F38"/>
    <w:rsid w:val="00FD040F"/>
    <w:rsid w:val="00FD07AA"/>
    <w:rsid w:val="00FD0A96"/>
    <w:rsid w:val="00FD59B7"/>
    <w:rsid w:val="00FD65E8"/>
    <w:rsid w:val="00FE1AEE"/>
    <w:rsid w:val="00FE7527"/>
    <w:rsid w:val="00FF4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7D01F1"/>
  <w15:chartTrackingRefBased/>
  <w15:docId w15:val="{02CDA6DD-4F7C-438D-8860-10F4FBE8E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Open Sans Light" w:eastAsiaTheme="minorHAnsi" w:hAnsi="Open Sans Light" w:cs="Open Sans Light"/>
        <w:color w:val="000000" w:themeColor="text1"/>
        <w:spacing w:val="20"/>
        <w:lang w:val="en-US" w:eastAsia="en-US" w:bidi="ar-SA"/>
      </w:rPr>
    </w:rPrDefault>
    <w:pPrDefault>
      <w:pPr>
        <w:spacing w:before="120" w:after="12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0236B"/>
    <w:rPr>
      <w:rFonts w:asciiTheme="minorHAnsi" w:hAnsiTheme="minorHAnsi" w:cstheme="minorBidi"/>
      <w:color w:val="auto"/>
      <w:spacing w:val="0"/>
    </w:rPr>
  </w:style>
  <w:style w:type="paragraph" w:styleId="Heading1">
    <w:name w:val="heading 1"/>
    <w:basedOn w:val="Normal"/>
    <w:next w:val="Normal"/>
    <w:link w:val="Heading1Char"/>
    <w:uiPriority w:val="9"/>
    <w:rsid w:val="005B6BA8"/>
    <w:pPr>
      <w:keepNext/>
      <w:keepLines/>
      <w:spacing w:before="240" w:after="0"/>
      <w:outlineLvl w:val="0"/>
    </w:pPr>
    <w:rPr>
      <w:rFonts w:asciiTheme="majorHAnsi" w:eastAsiaTheme="majorEastAsia" w:hAnsiTheme="majorHAnsi" w:cstheme="majorBidi"/>
      <w:color w:val="000000" w:themeColor="accent1" w:themeShade="BF"/>
      <w:spacing w:val="20"/>
      <w:sz w:val="32"/>
      <w:szCs w:val="32"/>
    </w:rPr>
  </w:style>
  <w:style w:type="paragraph" w:styleId="Heading2">
    <w:name w:val="heading 2"/>
    <w:basedOn w:val="Normal"/>
    <w:next w:val="Normal"/>
    <w:link w:val="Heading2Char"/>
    <w:uiPriority w:val="9"/>
    <w:unhideWhenUsed/>
    <w:rsid w:val="00A63803"/>
    <w:pPr>
      <w:keepNext/>
      <w:keepLines/>
      <w:spacing w:before="40" w:after="0"/>
      <w:outlineLvl w:val="1"/>
    </w:pPr>
    <w:rPr>
      <w:rFonts w:asciiTheme="majorHAnsi" w:eastAsiaTheme="majorEastAsia" w:hAnsiTheme="majorHAnsi" w:cstheme="majorBidi"/>
      <w:color w:val="000000" w:themeColor="accent1" w:themeShade="BF"/>
      <w:spacing w:val="20"/>
      <w:sz w:val="26"/>
      <w:szCs w:val="26"/>
    </w:rPr>
  </w:style>
  <w:style w:type="paragraph" w:styleId="Heading3">
    <w:name w:val="heading 3"/>
    <w:basedOn w:val="Normal"/>
    <w:next w:val="Normal"/>
    <w:link w:val="Heading3Char"/>
    <w:uiPriority w:val="9"/>
    <w:semiHidden/>
    <w:unhideWhenUsed/>
    <w:rsid w:val="005B6BA8"/>
    <w:pPr>
      <w:keepNext/>
      <w:keepLines/>
      <w:spacing w:before="40" w:after="0"/>
      <w:outlineLvl w:val="2"/>
    </w:pPr>
    <w:rPr>
      <w:rFonts w:asciiTheme="majorHAnsi" w:eastAsiaTheme="majorEastAsia" w:hAnsiTheme="majorHAnsi" w:cstheme="majorBidi"/>
      <w:color w:val="000000" w:themeColor="accent1" w:themeShade="7F"/>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overPageDocumentType">
    <w:name w:val="A_Cover Page Document Type"/>
    <w:basedOn w:val="ACoverPageTitle"/>
    <w:qFormat/>
    <w:rsid w:val="00475709"/>
    <w:pPr>
      <w:spacing w:after="120"/>
    </w:pPr>
    <w:rPr>
      <w:b w:val="0"/>
      <w:sz w:val="28"/>
      <w:szCs w:val="28"/>
    </w:rPr>
  </w:style>
  <w:style w:type="paragraph" w:customStyle="1" w:styleId="ACoverPageRFPDetails">
    <w:name w:val="A_Cover Page RFP Details"/>
    <w:qFormat/>
    <w:rsid w:val="00475709"/>
    <w:pPr>
      <w:spacing w:after="80" w:line="240" w:lineRule="auto"/>
      <w:ind w:left="1440" w:right="1440"/>
    </w:pPr>
    <w:rPr>
      <w:rFonts w:ascii="Open Sans Semibold" w:hAnsi="Open Sans Semibold" w:cs="Open Sans"/>
      <w:color w:val="FFFFFF" w:themeColor="background2"/>
      <w:kern w:val="40"/>
    </w:rPr>
  </w:style>
  <w:style w:type="paragraph" w:customStyle="1" w:styleId="AHeader2">
    <w:name w:val="A_Header 2"/>
    <w:next w:val="Normal"/>
    <w:link w:val="AHeader2Char"/>
    <w:qFormat/>
    <w:rsid w:val="00E84B5F"/>
    <w:pPr>
      <w:spacing w:line="240" w:lineRule="auto"/>
      <w:outlineLvl w:val="1"/>
    </w:pPr>
    <w:rPr>
      <w:rFonts w:ascii="Klavika Medium" w:eastAsiaTheme="majorEastAsia" w:hAnsi="Klavika Medium"/>
      <w:b/>
      <w:caps/>
      <w:color w:val="FFD700" w:themeColor="background1"/>
      <w:spacing w:val="60"/>
      <w:kern w:val="40"/>
      <w:sz w:val="32"/>
      <w:szCs w:val="26"/>
    </w:rPr>
  </w:style>
  <w:style w:type="character" w:customStyle="1" w:styleId="Heading2Char">
    <w:name w:val="Heading 2 Char"/>
    <w:basedOn w:val="DefaultParagraphFont"/>
    <w:link w:val="Heading2"/>
    <w:uiPriority w:val="9"/>
    <w:rsid w:val="00A63803"/>
    <w:rPr>
      <w:rFonts w:asciiTheme="majorHAnsi" w:eastAsiaTheme="majorEastAsia" w:hAnsiTheme="majorHAnsi" w:cstheme="majorBidi"/>
      <w:color w:val="000000" w:themeColor="accent1" w:themeShade="BF"/>
      <w:sz w:val="26"/>
      <w:szCs w:val="26"/>
    </w:rPr>
  </w:style>
  <w:style w:type="character" w:styleId="BookTitle">
    <w:name w:val="Book Title"/>
    <w:basedOn w:val="DefaultParagraphFont"/>
    <w:uiPriority w:val="33"/>
    <w:rsid w:val="008F6E3A"/>
    <w:rPr>
      <w:b/>
      <w:bCs/>
      <w:i/>
      <w:iCs/>
      <w:spacing w:val="5"/>
    </w:rPr>
  </w:style>
  <w:style w:type="paragraph" w:customStyle="1" w:styleId="AHeader3">
    <w:name w:val="A_Header 3"/>
    <w:next w:val="Normal"/>
    <w:link w:val="AHeader3Char"/>
    <w:qFormat/>
    <w:rsid w:val="00BE237B"/>
    <w:pPr>
      <w:spacing w:line="240" w:lineRule="auto"/>
      <w:outlineLvl w:val="2"/>
    </w:pPr>
    <w:rPr>
      <w:rFonts w:ascii="Klavika Medium" w:hAnsi="Klavika Medium" w:cs="Open Sans"/>
      <w:caps/>
      <w:color w:val="808080" w:themeColor="background2" w:themeShade="80"/>
      <w:spacing w:val="40"/>
      <w:kern w:val="28"/>
      <w:sz w:val="28"/>
      <w:szCs w:val="28"/>
    </w:rPr>
  </w:style>
  <w:style w:type="paragraph" w:customStyle="1" w:styleId="AHeader4">
    <w:name w:val="A_Header 4"/>
    <w:next w:val="Normal"/>
    <w:qFormat/>
    <w:rsid w:val="00BE237B"/>
    <w:pPr>
      <w:spacing w:line="240" w:lineRule="auto"/>
    </w:pPr>
    <w:rPr>
      <w:rFonts w:ascii="Klavika Medium" w:hAnsi="Klavika Medium" w:cs="Open Sans Semibold"/>
      <w:caps/>
      <w:color w:val="FFD700"/>
      <w:spacing w:val="60"/>
      <w:kern w:val="40"/>
      <w:sz w:val="24"/>
    </w:rPr>
  </w:style>
  <w:style w:type="paragraph" w:customStyle="1" w:styleId="AHeader5">
    <w:name w:val="A_Header 5"/>
    <w:next w:val="Normal"/>
    <w:qFormat/>
    <w:rsid w:val="00BE237B"/>
    <w:pPr>
      <w:spacing w:before="200" w:line="240" w:lineRule="auto"/>
    </w:pPr>
    <w:rPr>
      <w:rFonts w:ascii="Klavika Medium" w:hAnsi="Klavika Medium" w:cs="Open Sans Semibold"/>
      <w:caps/>
      <w:color w:val="6E7378"/>
      <w:spacing w:val="60"/>
      <w:kern w:val="40"/>
    </w:rPr>
  </w:style>
  <w:style w:type="table" w:customStyle="1" w:styleId="ATable">
    <w:name w:val="A_Table"/>
    <w:basedOn w:val="TableNormal"/>
    <w:uiPriority w:val="48"/>
    <w:rsid w:val="008F6E3A"/>
    <w:pPr>
      <w:spacing w:before="60" w:after="60" w:line="240" w:lineRule="auto"/>
    </w:pPr>
    <w:rPr>
      <w:szCs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V w:val="single" w:sz="4" w:space="0" w:color="000000" w:themeColor="text1"/>
      </w:tblBorders>
    </w:tblPr>
    <w:tcPr>
      <w:shd w:val="clear" w:color="auto" w:fill="auto"/>
      <w:vAlign w:val="center"/>
    </w:tcPr>
    <w:tblStylePr w:type="firstRow">
      <w:rPr>
        <w:rFonts w:ascii="Open Sans Light" w:hAnsi="Open Sans Light"/>
        <w:b w:val="0"/>
        <w:bCs/>
        <w:i w:val="0"/>
        <w:color w:val="000000" w:themeColor="text1"/>
        <w:spacing w:val="20"/>
        <w:sz w:val="20"/>
        <w14:cntxtAlts w14:val="0"/>
      </w:rPr>
    </w:tblStylePr>
    <w:tblStylePr w:type="lastRow">
      <w:rPr>
        <w:rFonts w:ascii="Open Sans Light" w:hAnsi="Open Sans Light"/>
        <w:b w:val="0"/>
        <w:bCs/>
        <w:sz w:val="20"/>
      </w:rPr>
      <w:tblPr/>
      <w:tcPr>
        <w:shd w:val="clear" w:color="auto" w:fill="FFFFFF" w:themeFill="background2"/>
      </w:tcPr>
    </w:tblStylePr>
    <w:tblStylePr w:type="firstCol">
      <w:rPr>
        <w:b w:val="0"/>
        <w:bCs/>
      </w:rPr>
    </w:tblStylePr>
    <w:tblStylePr w:type="lastCol">
      <w:rPr>
        <w:b/>
        <w:bCs/>
      </w:rPr>
      <w:tblPr/>
      <w:tcPr>
        <w:tcBorders>
          <w:left w:val="nil"/>
        </w:tcBorders>
        <w:shd w:val="clear" w:color="auto" w:fill="FFD700" w:themeFill="background1"/>
        <w:vAlign w:val="center"/>
      </w:tcPr>
    </w:tblStylePr>
    <w:tblStylePr w:type="band1Vert">
      <w:rPr>
        <w:b w:val="0"/>
      </w:rPr>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band2Horz">
      <w:rPr>
        <w:b w:val="0"/>
      </w:r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E6E7E8" w:themeColor="text2"/>
          <w:right w:val="nil"/>
        </w:tcBorders>
      </w:tcPr>
    </w:tblStylePr>
  </w:style>
  <w:style w:type="paragraph" w:customStyle="1" w:styleId="ACoverLetterPrimaryContactName">
    <w:name w:val="A_Cover Letter Primary Contact Name"/>
    <w:basedOn w:val="Normal"/>
    <w:next w:val="Normal"/>
    <w:qFormat/>
    <w:rsid w:val="00BE237B"/>
    <w:pPr>
      <w:spacing w:before="0" w:line="240" w:lineRule="auto"/>
    </w:pPr>
    <w:rPr>
      <w:rFonts w:ascii="Open Sans Semibold" w:hAnsi="Open Sans Semibold" w:cs="Open Sans Semibold"/>
      <w:caps/>
      <w:color w:val="FFD700"/>
      <w:spacing w:val="80"/>
      <w:kern w:val="40"/>
      <w:sz w:val="36"/>
      <w:szCs w:val="36"/>
    </w:rPr>
  </w:style>
  <w:style w:type="paragraph" w:styleId="TOC2">
    <w:name w:val="toc 2"/>
    <w:aliases w:val="A_TOC 2"/>
    <w:next w:val="Normal"/>
    <w:autoRedefine/>
    <w:uiPriority w:val="39"/>
    <w:unhideWhenUsed/>
    <w:qFormat/>
    <w:rsid w:val="008F6E3A"/>
    <w:pPr>
      <w:tabs>
        <w:tab w:val="left" w:leader="dot" w:pos="7920"/>
      </w:tabs>
      <w:spacing w:line="240" w:lineRule="auto"/>
      <w:ind w:left="1872" w:right="1728"/>
    </w:pPr>
    <w:rPr>
      <w:rFonts w:ascii="Klavika Regular" w:hAnsi="Klavika Regular" w:cs="Open Sans Semibold"/>
      <w:caps/>
      <w:color w:val="FFFFFF" w:themeColor="background2"/>
      <w:spacing w:val="30"/>
      <w:kern w:val="40"/>
      <w:sz w:val="16"/>
    </w:rPr>
  </w:style>
  <w:style w:type="paragraph" w:customStyle="1" w:styleId="ARFPQuestion">
    <w:name w:val="A_RFP Question"/>
    <w:next w:val="Normal"/>
    <w:qFormat/>
    <w:rsid w:val="009F4191"/>
    <w:pPr>
      <w:spacing w:before="200" w:line="240" w:lineRule="auto"/>
    </w:pPr>
    <w:rPr>
      <w:rFonts w:ascii="Open Sans" w:hAnsi="Open Sans" w:cs="Open Sans"/>
      <w:b/>
      <w:kern w:val="40"/>
      <w:szCs w:val="16"/>
    </w:rPr>
  </w:style>
  <w:style w:type="paragraph" w:customStyle="1" w:styleId="ATestimonialName">
    <w:name w:val="A_Testimonial Name"/>
    <w:qFormat/>
    <w:rsid w:val="00BE237B"/>
    <w:pPr>
      <w:spacing w:before="0" w:after="0" w:line="240" w:lineRule="auto"/>
    </w:pPr>
    <w:rPr>
      <w:rFonts w:asciiTheme="majorHAnsi" w:hAnsiTheme="majorHAnsi" w:cstheme="majorHAnsi"/>
      <w:color w:val="808080" w:themeColor="background2" w:themeShade="80"/>
      <w:sz w:val="14"/>
      <w:szCs w:val="14"/>
    </w:rPr>
  </w:style>
  <w:style w:type="paragraph" w:customStyle="1" w:styleId="ATestimonialBody">
    <w:name w:val="A_Testimonial Body"/>
    <w:next w:val="ATestimonialName"/>
    <w:qFormat/>
    <w:rsid w:val="00BE237B"/>
    <w:pPr>
      <w:spacing w:line="240" w:lineRule="auto"/>
    </w:pPr>
    <w:rPr>
      <w:rFonts w:cs="Open Sans"/>
      <w:color w:val="808080" w:themeColor="background2" w:themeShade="80"/>
      <w:sz w:val="14"/>
      <w:szCs w:val="14"/>
    </w:rPr>
  </w:style>
  <w:style w:type="paragraph" w:styleId="TOC1">
    <w:name w:val="toc 1"/>
    <w:aliases w:val="A_TOC 1"/>
    <w:next w:val="Normal"/>
    <w:autoRedefine/>
    <w:uiPriority w:val="39"/>
    <w:unhideWhenUsed/>
    <w:qFormat/>
    <w:rsid w:val="008F6E3A"/>
    <w:pPr>
      <w:tabs>
        <w:tab w:val="left" w:leader="dot" w:pos="7920"/>
      </w:tabs>
      <w:spacing w:line="240" w:lineRule="auto"/>
      <w:ind w:left="1440" w:right="1728"/>
    </w:pPr>
    <w:rPr>
      <w:rFonts w:ascii="Klavika Regular" w:hAnsi="Klavika Regular" w:cs="Open Sans Semibold"/>
      <w:caps/>
      <w:color w:val="E6E7E8" w:themeColor="text2"/>
      <w:spacing w:val="60"/>
      <w:kern w:val="40"/>
      <w:sz w:val="18"/>
    </w:rPr>
  </w:style>
  <w:style w:type="paragraph" w:customStyle="1" w:styleId="ABodyTextUpdated">
    <w:name w:val="A_Body Text_Updated"/>
    <w:basedOn w:val="ABodyText"/>
    <w:rsid w:val="008F6E3A"/>
  </w:style>
  <w:style w:type="paragraph" w:customStyle="1" w:styleId="ATableHeader">
    <w:name w:val="A_Table Header"/>
    <w:qFormat/>
    <w:rsid w:val="008F6E3A"/>
    <w:pPr>
      <w:spacing w:line="240" w:lineRule="auto"/>
    </w:pPr>
    <w:rPr>
      <w:rFonts w:ascii="Klavika Medium" w:hAnsi="Klavika Medium" w:cs="Open Sans Semibold"/>
      <w:caps/>
      <w:color w:val="FFD700"/>
      <w:spacing w:val="60"/>
      <w:kern w:val="40"/>
      <w:szCs w:val="22"/>
    </w:rPr>
  </w:style>
  <w:style w:type="paragraph" w:customStyle="1" w:styleId="ATableText">
    <w:name w:val="A_Table Text"/>
    <w:qFormat/>
    <w:rsid w:val="00726635"/>
    <w:pPr>
      <w:spacing w:line="240" w:lineRule="auto"/>
    </w:pPr>
    <w:rPr>
      <w:bCs/>
      <w:sz w:val="16"/>
      <w:szCs w:val="16"/>
    </w:rPr>
  </w:style>
  <w:style w:type="paragraph" w:customStyle="1" w:styleId="ACoverPageTitle">
    <w:name w:val="A_Cover Page Title"/>
    <w:qFormat/>
    <w:rsid w:val="00475709"/>
    <w:pPr>
      <w:spacing w:before="0" w:after="0" w:line="240" w:lineRule="auto"/>
      <w:ind w:left="1440" w:right="1440"/>
    </w:pPr>
    <w:rPr>
      <w:rFonts w:ascii="Klavika Regular" w:hAnsi="Klavika Regular" w:cs="Open Sans"/>
      <w:b/>
      <w:caps/>
      <w:color w:val="FFFFFF" w:themeColor="background2"/>
      <w:spacing w:val="60"/>
      <w:kern w:val="40"/>
      <w:sz w:val="40"/>
      <w:szCs w:val="40"/>
    </w:rPr>
  </w:style>
  <w:style w:type="paragraph" w:customStyle="1" w:styleId="AHeader1">
    <w:name w:val="A_Header 1"/>
    <w:next w:val="Normal"/>
    <w:link w:val="AHeader1Char"/>
    <w:qFormat/>
    <w:rsid w:val="00BE237B"/>
    <w:pPr>
      <w:pageBreakBefore/>
      <w:pBdr>
        <w:top w:val="single" w:sz="4" w:space="1" w:color="auto"/>
        <w:left w:val="single" w:sz="4" w:space="4" w:color="auto"/>
        <w:bottom w:val="single" w:sz="4" w:space="1" w:color="auto"/>
        <w:right w:val="single" w:sz="4" w:space="4" w:color="auto"/>
      </w:pBdr>
      <w:shd w:val="solid" w:color="000000" w:themeColor="text1" w:fill="000000" w:themeFill="text1"/>
      <w:spacing w:before="0" w:after="0" w:line="240" w:lineRule="auto"/>
      <w:outlineLvl w:val="0"/>
    </w:pPr>
    <w:rPr>
      <w:rFonts w:ascii="Klavika Medium" w:hAnsi="Klavika Medium" w:cs="Open Sans Semibold"/>
      <w:caps/>
      <w:color w:val="FFD700"/>
      <w:spacing w:val="60"/>
      <w:kern w:val="36"/>
      <w:position w:val="-32"/>
      <w:sz w:val="36"/>
      <w:szCs w:val="36"/>
      <w14:textOutline w14:w="9525" w14:cap="rnd" w14:cmpd="sng" w14:algn="ctr">
        <w14:noFill/>
        <w14:prstDash w14:val="solid"/>
        <w14:bevel/>
      </w14:textOutline>
    </w:rPr>
  </w:style>
  <w:style w:type="character" w:customStyle="1" w:styleId="AHeader1Char">
    <w:name w:val="A_Header 1 Char"/>
    <w:basedOn w:val="DefaultParagraphFont"/>
    <w:link w:val="AHeader1"/>
    <w:rsid w:val="00BE237B"/>
    <w:rPr>
      <w:rFonts w:ascii="Klavika Medium" w:hAnsi="Klavika Medium" w:cs="Open Sans Semibold"/>
      <w:caps/>
      <w:color w:val="FFD700"/>
      <w:spacing w:val="60"/>
      <w:kern w:val="36"/>
      <w:position w:val="-32"/>
      <w:sz w:val="36"/>
      <w:szCs w:val="36"/>
      <w:shd w:val="solid" w:color="000000" w:themeColor="text1" w:fill="000000" w:themeFill="text1"/>
      <w14:textOutline w14:w="9525" w14:cap="rnd" w14:cmpd="sng" w14:algn="ctr">
        <w14:noFill/>
        <w14:prstDash w14:val="solid"/>
        <w14:bevel/>
      </w14:textOutline>
    </w:rPr>
  </w:style>
  <w:style w:type="character" w:customStyle="1" w:styleId="Heading1Char">
    <w:name w:val="Heading 1 Char"/>
    <w:basedOn w:val="DefaultParagraphFont"/>
    <w:link w:val="Heading1"/>
    <w:uiPriority w:val="9"/>
    <w:rsid w:val="005B6BA8"/>
    <w:rPr>
      <w:rFonts w:asciiTheme="majorHAnsi" w:eastAsiaTheme="majorEastAsia" w:hAnsiTheme="majorHAnsi" w:cstheme="majorBidi"/>
      <w:color w:val="000000" w:themeColor="accent1" w:themeShade="BF"/>
      <w:sz w:val="32"/>
      <w:szCs w:val="32"/>
    </w:rPr>
  </w:style>
  <w:style w:type="paragraph" w:styleId="TOCHeading">
    <w:name w:val="TOC Heading"/>
    <w:next w:val="Normal"/>
    <w:uiPriority w:val="39"/>
    <w:unhideWhenUsed/>
    <w:qFormat/>
    <w:rsid w:val="002F68FC"/>
    <w:rPr>
      <w:rFonts w:asciiTheme="majorHAnsi" w:eastAsiaTheme="majorEastAsia" w:hAnsiTheme="majorHAnsi" w:cstheme="majorBidi"/>
      <w:color w:val="000000" w:themeColor="accent1" w:themeShade="BF"/>
      <w:sz w:val="16"/>
      <w:szCs w:val="32"/>
    </w:rPr>
  </w:style>
  <w:style w:type="paragraph" w:styleId="TOC3">
    <w:name w:val="toc 3"/>
    <w:next w:val="Normal"/>
    <w:autoRedefine/>
    <w:uiPriority w:val="39"/>
    <w:unhideWhenUsed/>
    <w:rsid w:val="008F6E3A"/>
    <w:pPr>
      <w:spacing w:after="100"/>
      <w:ind w:left="400"/>
    </w:pPr>
    <w:rPr>
      <w:rFonts w:ascii="Klavika Regular" w:hAnsi="Klavika Regular"/>
      <w:caps/>
      <w:color w:val="FFFFFF" w:themeColor="background2"/>
      <w:spacing w:val="14"/>
      <w:kern w:val="40"/>
      <w:sz w:val="14"/>
    </w:rPr>
  </w:style>
  <w:style w:type="character" w:customStyle="1" w:styleId="Heading3Char">
    <w:name w:val="Heading 3 Char"/>
    <w:basedOn w:val="DefaultParagraphFont"/>
    <w:link w:val="Heading3"/>
    <w:uiPriority w:val="9"/>
    <w:semiHidden/>
    <w:rsid w:val="005B6BA8"/>
    <w:rPr>
      <w:rFonts w:asciiTheme="majorHAnsi" w:eastAsiaTheme="majorEastAsia" w:hAnsiTheme="majorHAnsi" w:cstheme="majorBidi"/>
      <w:color w:val="000000" w:themeColor="accent1" w:themeShade="7F"/>
      <w:sz w:val="24"/>
      <w:szCs w:val="24"/>
    </w:rPr>
  </w:style>
  <w:style w:type="paragraph" w:customStyle="1" w:styleId="AHeaderAppendix">
    <w:name w:val="A_Header Appendix"/>
    <w:link w:val="AHeaderAppendixChar"/>
    <w:qFormat/>
    <w:rsid w:val="00BE237B"/>
    <w:rPr>
      <w:rFonts w:ascii="Klavika Medium" w:eastAsiaTheme="majorEastAsia" w:hAnsi="Klavika Medium"/>
      <w:b/>
      <w:caps/>
      <w:color w:val="FFFFFF" w:themeColor="background2"/>
      <w:spacing w:val="60"/>
      <w:kern w:val="40"/>
      <w:sz w:val="32"/>
      <w:szCs w:val="26"/>
    </w:rPr>
  </w:style>
  <w:style w:type="table" w:styleId="TableGrid">
    <w:name w:val="Table Grid"/>
    <w:basedOn w:val="TableNormal"/>
    <w:uiPriority w:val="39"/>
    <w:rsid w:val="00EB2A6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Header2Char">
    <w:name w:val="A_Header 2 Char"/>
    <w:basedOn w:val="Heading2Char"/>
    <w:link w:val="AHeader2"/>
    <w:rsid w:val="00E84B5F"/>
    <w:rPr>
      <w:rFonts w:ascii="Klavika Medium" w:eastAsiaTheme="majorEastAsia" w:hAnsi="Klavika Medium" w:cs="Open Sans Light"/>
      <w:b/>
      <w:caps/>
      <w:color w:val="FFD700" w:themeColor="background1"/>
      <w:spacing w:val="60"/>
      <w:kern w:val="40"/>
      <w:sz w:val="32"/>
      <w:szCs w:val="26"/>
    </w:rPr>
  </w:style>
  <w:style w:type="character" w:customStyle="1" w:styleId="AHeaderAppendixChar">
    <w:name w:val="A_Header Appendix Char"/>
    <w:basedOn w:val="AHeader2Char"/>
    <w:link w:val="AHeaderAppendix"/>
    <w:rsid w:val="00BE237B"/>
    <w:rPr>
      <w:rFonts w:ascii="Klavika Medium" w:eastAsiaTheme="majorEastAsia" w:hAnsi="Klavika Medium" w:cs="Open Sans Light"/>
      <w:b/>
      <w:caps/>
      <w:color w:val="FFFFFF" w:themeColor="background2"/>
      <w:spacing w:val="60"/>
      <w:kern w:val="40"/>
      <w:sz w:val="32"/>
      <w:szCs w:val="26"/>
    </w:rPr>
  </w:style>
  <w:style w:type="paragraph" w:styleId="BalloonText">
    <w:name w:val="Balloon Text"/>
    <w:basedOn w:val="Normal"/>
    <w:link w:val="BalloonTextChar"/>
    <w:uiPriority w:val="99"/>
    <w:semiHidden/>
    <w:unhideWhenUsed/>
    <w:rsid w:val="00CF7E28"/>
    <w:pPr>
      <w:spacing w:before="0" w:after="0" w:line="240" w:lineRule="auto"/>
    </w:pPr>
    <w:rPr>
      <w:rFonts w:ascii="Segoe UI" w:hAnsi="Segoe UI" w:cs="Segoe UI"/>
      <w:color w:val="000000" w:themeColor="text1"/>
      <w:spacing w:val="20"/>
      <w:sz w:val="18"/>
      <w:szCs w:val="18"/>
    </w:rPr>
  </w:style>
  <w:style w:type="character" w:customStyle="1" w:styleId="BalloonTextChar">
    <w:name w:val="Balloon Text Char"/>
    <w:basedOn w:val="DefaultParagraphFont"/>
    <w:link w:val="BalloonText"/>
    <w:uiPriority w:val="99"/>
    <w:semiHidden/>
    <w:rsid w:val="00CF7E28"/>
    <w:rPr>
      <w:rFonts w:ascii="Segoe UI" w:hAnsi="Segoe UI" w:cs="Segoe UI"/>
      <w:sz w:val="18"/>
      <w:szCs w:val="18"/>
    </w:rPr>
  </w:style>
  <w:style w:type="paragraph" w:customStyle="1" w:styleId="AConfidential">
    <w:name w:val="A_Confidential"/>
    <w:next w:val="Normal"/>
    <w:link w:val="AConfidentialChar"/>
    <w:qFormat/>
    <w:rsid w:val="00BE237B"/>
    <w:pPr>
      <w:spacing w:line="240" w:lineRule="auto"/>
      <w:jc w:val="center"/>
    </w:pPr>
    <w:rPr>
      <w:caps/>
      <w:color w:val="FF0000"/>
      <w:spacing w:val="40"/>
      <w:kern w:val="28"/>
      <w:sz w:val="28"/>
      <w:szCs w:val="28"/>
    </w:rPr>
  </w:style>
  <w:style w:type="paragraph" w:customStyle="1" w:styleId="AReferenceHeader">
    <w:name w:val="A_Reference Header"/>
    <w:next w:val="AReferenceBody"/>
    <w:link w:val="AReferenceHeaderChar"/>
    <w:qFormat/>
    <w:rsid w:val="00BE237B"/>
    <w:pPr>
      <w:spacing w:line="240" w:lineRule="auto"/>
    </w:pPr>
    <w:rPr>
      <w:rFonts w:ascii="Klavika Medium" w:hAnsi="Klavika Medium" w:cs="Open Sans"/>
      <w:caps/>
      <w:color w:val="808080" w:themeColor="background2" w:themeShade="80"/>
      <w:spacing w:val="40"/>
      <w:kern w:val="28"/>
      <w:sz w:val="24"/>
      <w:szCs w:val="24"/>
    </w:rPr>
  </w:style>
  <w:style w:type="character" w:customStyle="1" w:styleId="AHeader3Char">
    <w:name w:val="A_Header 3 Char"/>
    <w:basedOn w:val="DefaultParagraphFont"/>
    <w:link w:val="AHeader3"/>
    <w:rsid w:val="00BE237B"/>
    <w:rPr>
      <w:rFonts w:ascii="Klavika Medium" w:hAnsi="Klavika Medium" w:cs="Open Sans"/>
      <w:caps/>
      <w:color w:val="808080" w:themeColor="background2" w:themeShade="80"/>
      <w:spacing w:val="40"/>
      <w:kern w:val="28"/>
      <w:sz w:val="28"/>
      <w:szCs w:val="28"/>
    </w:rPr>
  </w:style>
  <w:style w:type="character" w:customStyle="1" w:styleId="AConfidentialChar">
    <w:name w:val="A_Confidential Char"/>
    <w:basedOn w:val="AHeader3Char"/>
    <w:link w:val="AConfidential"/>
    <w:rsid w:val="00BE237B"/>
    <w:rPr>
      <w:rFonts w:ascii="Open Sans Light" w:hAnsi="Open Sans Light" w:cs="Open Sans Light"/>
      <w:caps/>
      <w:color w:val="FF0000"/>
      <w:spacing w:val="40"/>
      <w:kern w:val="28"/>
      <w:sz w:val="28"/>
      <w:szCs w:val="28"/>
    </w:rPr>
  </w:style>
  <w:style w:type="paragraph" w:customStyle="1" w:styleId="AReferenceBody">
    <w:name w:val="A_Reference Body"/>
    <w:link w:val="AReferenceBodyChar"/>
    <w:qFormat/>
    <w:rsid w:val="007C28AA"/>
    <w:pPr>
      <w:spacing w:before="40" w:after="40" w:line="240" w:lineRule="auto"/>
    </w:pPr>
    <w:rPr>
      <w:rFonts w:cstheme="minorHAnsi"/>
      <w:color w:val="6E7378"/>
      <w:shd w:val="clear" w:color="auto" w:fill="FFFFFF"/>
    </w:rPr>
  </w:style>
  <w:style w:type="character" w:customStyle="1" w:styleId="AReferenceHeaderChar">
    <w:name w:val="A_Reference Header Char"/>
    <w:basedOn w:val="AHeader3Char"/>
    <w:link w:val="AReferenceHeader"/>
    <w:rsid w:val="00BE237B"/>
    <w:rPr>
      <w:rFonts w:ascii="Klavika Medium" w:hAnsi="Klavika Medium" w:cs="Open Sans"/>
      <w:caps/>
      <w:color w:val="808080" w:themeColor="background2" w:themeShade="80"/>
      <w:spacing w:val="40"/>
      <w:kern w:val="28"/>
      <w:sz w:val="24"/>
      <w:szCs w:val="24"/>
    </w:rPr>
  </w:style>
  <w:style w:type="character" w:customStyle="1" w:styleId="AReferenceBodyChar">
    <w:name w:val="A_Reference Body Char"/>
    <w:basedOn w:val="DefaultParagraphFont"/>
    <w:link w:val="AReferenceBody"/>
    <w:rsid w:val="008F6E3A"/>
    <w:rPr>
      <w:rFonts w:ascii="Open Sans Light" w:hAnsi="Open Sans Light" w:cstheme="minorHAnsi"/>
      <w:color w:val="6E7378"/>
      <w:spacing w:val="20"/>
    </w:rPr>
  </w:style>
  <w:style w:type="character" w:styleId="CommentReference">
    <w:name w:val="annotation reference"/>
    <w:basedOn w:val="DefaultParagraphFont"/>
    <w:uiPriority w:val="99"/>
    <w:semiHidden/>
    <w:unhideWhenUsed/>
    <w:rsid w:val="00ED0E82"/>
    <w:rPr>
      <w:sz w:val="16"/>
      <w:szCs w:val="16"/>
    </w:rPr>
  </w:style>
  <w:style w:type="paragraph" w:styleId="CommentText">
    <w:name w:val="annotation text"/>
    <w:basedOn w:val="Normal"/>
    <w:link w:val="CommentTextChar"/>
    <w:uiPriority w:val="99"/>
    <w:semiHidden/>
    <w:unhideWhenUsed/>
    <w:rsid w:val="00ED0E82"/>
    <w:pPr>
      <w:spacing w:line="240" w:lineRule="auto"/>
    </w:pPr>
    <w:rPr>
      <w:rFonts w:ascii="Open Sans Light" w:hAnsi="Open Sans Light" w:cs="Open Sans Light"/>
      <w:color w:val="000000" w:themeColor="text1"/>
      <w:spacing w:val="20"/>
    </w:rPr>
  </w:style>
  <w:style w:type="character" w:customStyle="1" w:styleId="CommentTextChar">
    <w:name w:val="Comment Text Char"/>
    <w:basedOn w:val="DefaultParagraphFont"/>
    <w:link w:val="CommentText"/>
    <w:uiPriority w:val="99"/>
    <w:semiHidden/>
    <w:rsid w:val="00ED0E82"/>
  </w:style>
  <w:style w:type="paragraph" w:styleId="CommentSubject">
    <w:name w:val="annotation subject"/>
    <w:basedOn w:val="CommentText"/>
    <w:next w:val="CommentText"/>
    <w:link w:val="CommentSubjectChar"/>
    <w:uiPriority w:val="99"/>
    <w:semiHidden/>
    <w:unhideWhenUsed/>
    <w:rsid w:val="00ED0E82"/>
    <w:rPr>
      <w:b/>
      <w:bCs/>
    </w:rPr>
  </w:style>
  <w:style w:type="character" w:customStyle="1" w:styleId="CommentSubjectChar">
    <w:name w:val="Comment Subject Char"/>
    <w:basedOn w:val="CommentTextChar"/>
    <w:link w:val="CommentSubject"/>
    <w:uiPriority w:val="99"/>
    <w:semiHidden/>
    <w:rsid w:val="00ED0E82"/>
    <w:rPr>
      <w:b/>
      <w:bCs/>
    </w:rPr>
  </w:style>
  <w:style w:type="paragraph" w:styleId="Header">
    <w:name w:val="header"/>
    <w:basedOn w:val="Normal"/>
    <w:link w:val="HeaderChar"/>
    <w:uiPriority w:val="99"/>
    <w:unhideWhenUsed/>
    <w:rsid w:val="00494290"/>
    <w:pPr>
      <w:tabs>
        <w:tab w:val="center" w:pos="4680"/>
        <w:tab w:val="right" w:pos="9360"/>
      </w:tabs>
      <w:spacing w:before="0" w:after="0" w:line="240" w:lineRule="auto"/>
    </w:pPr>
    <w:rPr>
      <w:rFonts w:ascii="Open Sans Light" w:hAnsi="Open Sans Light" w:cs="Open Sans Light"/>
      <w:color w:val="000000" w:themeColor="text1"/>
      <w:spacing w:val="20"/>
    </w:rPr>
  </w:style>
  <w:style w:type="character" w:customStyle="1" w:styleId="HeaderChar">
    <w:name w:val="Header Char"/>
    <w:basedOn w:val="DefaultParagraphFont"/>
    <w:link w:val="Header"/>
    <w:uiPriority w:val="99"/>
    <w:rsid w:val="00494290"/>
  </w:style>
  <w:style w:type="paragraph" w:styleId="Footer">
    <w:name w:val="footer"/>
    <w:basedOn w:val="Normal"/>
    <w:link w:val="FooterChar"/>
    <w:uiPriority w:val="99"/>
    <w:unhideWhenUsed/>
    <w:rsid w:val="00494290"/>
    <w:pPr>
      <w:tabs>
        <w:tab w:val="center" w:pos="4680"/>
        <w:tab w:val="right" w:pos="9360"/>
      </w:tabs>
      <w:spacing w:before="0" w:after="0" w:line="240" w:lineRule="auto"/>
    </w:pPr>
    <w:rPr>
      <w:rFonts w:ascii="Open Sans Light" w:hAnsi="Open Sans Light" w:cs="Open Sans Light"/>
      <w:color w:val="000000" w:themeColor="text1"/>
      <w:spacing w:val="20"/>
    </w:rPr>
  </w:style>
  <w:style w:type="character" w:customStyle="1" w:styleId="FooterChar">
    <w:name w:val="Footer Char"/>
    <w:basedOn w:val="DefaultParagraphFont"/>
    <w:link w:val="Footer"/>
    <w:uiPriority w:val="99"/>
    <w:rsid w:val="00494290"/>
  </w:style>
  <w:style w:type="character" w:styleId="Hyperlink">
    <w:name w:val="Hyperlink"/>
    <w:basedOn w:val="DefaultParagraphFont"/>
    <w:uiPriority w:val="99"/>
    <w:unhideWhenUsed/>
    <w:rsid w:val="00590C6D"/>
    <w:rPr>
      <w:color w:val="0563C1" w:themeColor="hyperlink"/>
      <w:u w:val="single"/>
    </w:rPr>
  </w:style>
  <w:style w:type="paragraph" w:customStyle="1" w:styleId="AH2Appendix">
    <w:name w:val="A_H2 Appendix"/>
    <w:next w:val="Normal"/>
    <w:link w:val="AH2AppendixChar"/>
    <w:qFormat/>
    <w:rsid w:val="00E84B5F"/>
    <w:pPr>
      <w:pageBreakBefore/>
      <w:spacing w:before="0" w:line="240" w:lineRule="auto"/>
      <w:outlineLvl w:val="1"/>
    </w:pPr>
    <w:rPr>
      <w:rFonts w:ascii="Klavika Medium" w:eastAsiaTheme="majorEastAsia" w:hAnsi="Klavika Medium"/>
      <w:b/>
      <w:caps/>
      <w:color w:val="FFD700" w:themeColor="background1"/>
      <w:spacing w:val="60"/>
      <w:kern w:val="40"/>
      <w:sz w:val="32"/>
      <w:szCs w:val="26"/>
    </w:rPr>
  </w:style>
  <w:style w:type="character" w:styleId="PlaceholderText">
    <w:name w:val="Placeholder Text"/>
    <w:basedOn w:val="DefaultParagraphFont"/>
    <w:uiPriority w:val="99"/>
    <w:semiHidden/>
    <w:rsid w:val="003B779F"/>
    <w:rPr>
      <w:color w:val="808080"/>
    </w:rPr>
  </w:style>
  <w:style w:type="character" w:customStyle="1" w:styleId="AH2AppendixChar">
    <w:name w:val="A_H2 Appendix Char"/>
    <w:basedOn w:val="DefaultParagraphFont"/>
    <w:link w:val="AH2Appendix"/>
    <w:rsid w:val="00E84B5F"/>
    <w:rPr>
      <w:rFonts w:ascii="Klavika Medium" w:eastAsiaTheme="majorEastAsia" w:hAnsi="Klavika Medium" w:cs="Open Sans Light"/>
      <w:b/>
      <w:caps/>
      <w:color w:val="FFD700" w:themeColor="background1"/>
      <w:spacing w:val="60"/>
      <w:kern w:val="40"/>
      <w:sz w:val="32"/>
      <w:szCs w:val="26"/>
    </w:rPr>
  </w:style>
  <w:style w:type="paragraph" w:customStyle="1" w:styleId="ABodyText">
    <w:name w:val="A_Body Text"/>
    <w:link w:val="ABodyTextChar"/>
    <w:qFormat/>
    <w:rsid w:val="00A07FBA"/>
    <w:pPr>
      <w:spacing w:line="240" w:lineRule="auto"/>
    </w:pPr>
  </w:style>
  <w:style w:type="paragraph" w:customStyle="1" w:styleId="ACoverLetterAddress">
    <w:name w:val="A_Cover Letter Address"/>
    <w:basedOn w:val="Normal"/>
    <w:qFormat/>
    <w:rsid w:val="00C00995"/>
    <w:pPr>
      <w:spacing w:before="0" w:after="0" w:line="240" w:lineRule="auto"/>
    </w:pPr>
    <w:rPr>
      <w:rFonts w:ascii="Open Sans Light" w:hAnsi="Open Sans Light" w:cs="Open Sans Light"/>
      <w:color w:val="6E7378" w:themeColor="accent6"/>
      <w:spacing w:val="20"/>
    </w:rPr>
  </w:style>
  <w:style w:type="paragraph" w:customStyle="1" w:styleId="ACoverLetterBodyText">
    <w:name w:val="A_Cover Letter Body Text"/>
    <w:qFormat/>
    <w:rsid w:val="00C00995"/>
    <w:pPr>
      <w:spacing w:line="240" w:lineRule="auto"/>
    </w:pPr>
  </w:style>
  <w:style w:type="paragraph" w:styleId="ListParagraph">
    <w:name w:val="List Paragraph"/>
    <w:basedOn w:val="Normal"/>
    <w:uiPriority w:val="34"/>
    <w:rsid w:val="00662044"/>
    <w:pPr>
      <w:ind w:left="720"/>
      <w:contextualSpacing/>
    </w:pPr>
    <w:rPr>
      <w:rFonts w:ascii="Open Sans Light" w:hAnsi="Open Sans Light" w:cs="Open Sans Light"/>
      <w:color w:val="000000" w:themeColor="text1"/>
      <w:spacing w:val="20"/>
    </w:rPr>
  </w:style>
  <w:style w:type="paragraph" w:customStyle="1" w:styleId="ABullet1">
    <w:name w:val="A_Bullet 1"/>
    <w:qFormat/>
    <w:rsid w:val="00662044"/>
    <w:pPr>
      <w:numPr>
        <w:numId w:val="13"/>
      </w:numPr>
      <w:spacing w:line="240" w:lineRule="auto"/>
    </w:pPr>
  </w:style>
  <w:style w:type="paragraph" w:customStyle="1" w:styleId="ABullet2">
    <w:name w:val="A_Bullet 2"/>
    <w:basedOn w:val="ListParagraph"/>
    <w:qFormat/>
    <w:rsid w:val="00662044"/>
    <w:pPr>
      <w:numPr>
        <w:numId w:val="14"/>
      </w:numPr>
      <w:spacing w:line="240" w:lineRule="auto"/>
    </w:pPr>
  </w:style>
  <w:style w:type="character" w:styleId="UnresolvedMention">
    <w:name w:val="Unresolved Mention"/>
    <w:basedOn w:val="DefaultParagraphFont"/>
    <w:uiPriority w:val="99"/>
    <w:semiHidden/>
    <w:unhideWhenUsed/>
    <w:rsid w:val="0030236B"/>
    <w:rPr>
      <w:color w:val="605E5C"/>
      <w:shd w:val="clear" w:color="auto" w:fill="E1DFDD"/>
    </w:rPr>
  </w:style>
  <w:style w:type="character" w:customStyle="1" w:styleId="ABodyTextChar">
    <w:name w:val="A_Body Text Char"/>
    <w:basedOn w:val="DefaultParagraphFont"/>
    <w:link w:val="ABodyText"/>
    <w:rsid w:val="0030236B"/>
  </w:style>
  <w:style w:type="paragraph" w:customStyle="1" w:styleId="AxonBodyText">
    <w:name w:val="Axon_Body Text"/>
    <w:basedOn w:val="Normal"/>
    <w:link w:val="AxonBodyTextChar"/>
    <w:qFormat/>
    <w:rsid w:val="0030236B"/>
    <w:pPr>
      <w:spacing w:before="0" w:after="160" w:line="240" w:lineRule="auto"/>
    </w:pPr>
    <w:rPr>
      <w:rFonts w:ascii="Open Sans Light" w:hAnsi="Open Sans Light" w:cs="Open Sans"/>
      <w:noProof/>
      <w:color w:val="1D1F21"/>
      <w:spacing w:val="20"/>
      <w:sz w:val="22"/>
      <w:szCs w:val="22"/>
      <w:shd w:val="clear" w:color="auto" w:fill="FFFFFF"/>
    </w:rPr>
  </w:style>
  <w:style w:type="character" w:customStyle="1" w:styleId="AxonBodyTextChar">
    <w:name w:val="Axon_Body Text Char"/>
    <w:basedOn w:val="DefaultParagraphFont"/>
    <w:link w:val="AxonBodyText"/>
    <w:rsid w:val="0030236B"/>
    <w:rPr>
      <w:rFonts w:cs="Open Sans"/>
      <w:noProof/>
      <w:color w:val="1D1F21"/>
      <w:sz w:val="22"/>
      <w:szCs w:val="22"/>
    </w:rPr>
  </w:style>
  <w:style w:type="paragraph" w:customStyle="1" w:styleId="AxonHeader1">
    <w:name w:val="Axon_Header 1"/>
    <w:basedOn w:val="Normal"/>
    <w:link w:val="AxonHeader1Char"/>
    <w:qFormat/>
    <w:rsid w:val="0030236B"/>
    <w:pPr>
      <w:pageBreakBefore/>
      <w:pBdr>
        <w:top w:val="single" w:sz="4" w:space="1" w:color="auto"/>
        <w:left w:val="single" w:sz="4" w:space="4" w:color="auto"/>
        <w:bottom w:val="single" w:sz="4" w:space="1" w:color="auto"/>
        <w:right w:val="single" w:sz="4" w:space="4" w:color="auto"/>
      </w:pBdr>
      <w:shd w:val="solid" w:color="000000" w:themeColor="text1" w:fill="000000" w:themeFill="text1"/>
      <w:spacing w:before="0" w:after="0" w:line="240" w:lineRule="auto"/>
      <w:outlineLvl w:val="0"/>
    </w:pPr>
    <w:rPr>
      <w:rFonts w:ascii="Klavika Medium" w:hAnsi="Klavika Medium" w:cs="Open Sans Semibold"/>
      <w:caps/>
      <w:color w:val="FFD700"/>
      <w:spacing w:val="60"/>
      <w:kern w:val="36"/>
      <w:position w:val="-32"/>
      <w:sz w:val="36"/>
      <w:szCs w:val="36"/>
      <w14:textOutline w14:w="9525" w14:cap="rnd" w14:cmpd="sng" w14:algn="ctr">
        <w14:noFill/>
        <w14:prstDash w14:val="solid"/>
        <w14:bevel/>
      </w14:textOutline>
    </w:rPr>
  </w:style>
  <w:style w:type="character" w:customStyle="1" w:styleId="AxonHeader1Char">
    <w:name w:val="Axon_Header 1 Char"/>
    <w:basedOn w:val="DefaultParagraphFont"/>
    <w:link w:val="AxonHeader1"/>
    <w:rsid w:val="0030236B"/>
    <w:rPr>
      <w:rFonts w:ascii="Klavika Medium" w:hAnsi="Klavika Medium" w:cs="Open Sans Semibold"/>
      <w:caps/>
      <w:color w:val="FFD700"/>
      <w:spacing w:val="60"/>
      <w:kern w:val="36"/>
      <w:position w:val="-32"/>
      <w:sz w:val="36"/>
      <w:szCs w:val="36"/>
      <w:shd w:val="solid" w:color="000000" w:themeColor="text1" w:fill="000000" w:themeFill="text1"/>
      <w14:textOutline w14:w="9525" w14:cap="rnd" w14:cmpd="sng" w14:algn="ctr">
        <w14:noFill/>
        <w14:prstDash w14:val="solid"/>
        <w14:bevel/>
      </w14:textOutline>
    </w:rPr>
  </w:style>
  <w:style w:type="paragraph" w:customStyle="1" w:styleId="AxonH2Appendix">
    <w:name w:val="Axon_H2 Appendix"/>
    <w:basedOn w:val="Normal"/>
    <w:qFormat/>
    <w:rsid w:val="0030236B"/>
    <w:pPr>
      <w:pageBreakBefore/>
      <w:spacing w:before="200" w:line="240" w:lineRule="auto"/>
      <w:outlineLvl w:val="1"/>
    </w:pPr>
    <w:rPr>
      <w:rFonts w:ascii="Klavika Medium" w:eastAsiaTheme="majorEastAsia" w:hAnsi="Klavika Medium" w:cs="Open Sans Light"/>
      <w:b/>
      <w:caps/>
      <w:color w:val="FFD700" w:themeColor="background1"/>
      <w:spacing w:val="60"/>
      <w:kern w:val="40"/>
      <w:sz w:val="32"/>
      <w:szCs w:val="26"/>
    </w:rPr>
  </w:style>
  <w:style w:type="paragraph" w:customStyle="1" w:styleId="AxonHeader2">
    <w:name w:val="Axon_Header 2"/>
    <w:basedOn w:val="Heading2"/>
    <w:link w:val="AxonHeader2Char"/>
    <w:qFormat/>
    <w:rsid w:val="0030236B"/>
    <w:pPr>
      <w:spacing w:before="200" w:after="120" w:line="240" w:lineRule="auto"/>
    </w:pPr>
    <w:rPr>
      <w:rFonts w:ascii="Klavika Medium" w:hAnsi="Klavika Medium"/>
      <w:b/>
      <w:caps/>
      <w:color w:val="FFD700" w:themeColor="background1"/>
      <w:spacing w:val="60"/>
      <w:kern w:val="40"/>
      <w:sz w:val="32"/>
    </w:rPr>
  </w:style>
  <w:style w:type="character" w:customStyle="1" w:styleId="AxonHeader2Char">
    <w:name w:val="Axon_Header 2 Char"/>
    <w:basedOn w:val="Heading2Char"/>
    <w:link w:val="AxonHeader2"/>
    <w:rsid w:val="0030236B"/>
    <w:rPr>
      <w:rFonts w:ascii="Klavika Medium" w:eastAsiaTheme="majorEastAsia" w:hAnsi="Klavika Medium" w:cstheme="majorBidi"/>
      <w:b/>
      <w:caps/>
      <w:color w:val="FFD700" w:themeColor="background1"/>
      <w:spacing w:val="60"/>
      <w:kern w:val="40"/>
      <w:sz w:val="32"/>
      <w:szCs w:val="26"/>
    </w:rPr>
  </w:style>
  <w:style w:type="paragraph" w:customStyle="1" w:styleId="Default">
    <w:name w:val="Default"/>
    <w:rsid w:val="0070267A"/>
    <w:pPr>
      <w:autoSpaceDE w:val="0"/>
      <w:autoSpaceDN w:val="0"/>
      <w:adjustRightInd w:val="0"/>
      <w:spacing w:before="0"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leibelshon@axon.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chittenden@idoa.IN.go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kwingate@axon.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goolsby@axo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eibelshon\Desktop\Document%20Template_RFP%20Skeleton.dotx" TargetMode="External"/></Relationships>
</file>

<file path=word/theme/theme1.xml><?xml version="1.0" encoding="utf-8"?>
<a:theme xmlns:a="http://schemas.openxmlformats.org/drawingml/2006/main" name="Office Theme">
  <a:themeElements>
    <a:clrScheme name="Axon">
      <a:dk1>
        <a:srgbClr val="000000"/>
      </a:dk1>
      <a:lt1>
        <a:srgbClr val="FFD700"/>
      </a:lt1>
      <a:dk2>
        <a:srgbClr val="E6E7E8"/>
      </a:dk2>
      <a:lt2>
        <a:srgbClr val="FFFFFF"/>
      </a:lt2>
      <a:accent1>
        <a:srgbClr val="000000"/>
      </a:accent1>
      <a:accent2>
        <a:srgbClr val="FFD700"/>
      </a:accent2>
      <a:accent3>
        <a:srgbClr val="A7ABAE"/>
      </a:accent3>
      <a:accent4>
        <a:srgbClr val="E6E7E8"/>
      </a:accent4>
      <a:accent5>
        <a:srgbClr val="FFFFFF"/>
      </a:accent5>
      <a:accent6>
        <a:srgbClr val="6E7378"/>
      </a:accent6>
      <a:hlink>
        <a:srgbClr val="0563C1"/>
      </a:hlink>
      <a:folHlink>
        <a:srgbClr val="954F72"/>
      </a:folHlink>
    </a:clrScheme>
    <a:fontScheme name="Open Sans">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49BA64476B1F41B7250DE5E08A0F52" ma:contentTypeVersion="14" ma:contentTypeDescription="Create a new document." ma:contentTypeScope="" ma:versionID="ecb9803ab6fc5c51af6d724eafa1192f">
  <xsd:schema xmlns:xsd="http://www.w3.org/2001/XMLSchema" xmlns:xs="http://www.w3.org/2001/XMLSchema" xmlns:p="http://schemas.microsoft.com/office/2006/metadata/properties" xmlns:ns1="http://schemas.microsoft.com/sharepoint/v3" xmlns:ns2="fb0118ad-84c4-4230-82d0-1dd00535cc61" xmlns:ns3="f613a829-b4c1-4cd7-9179-165b3308129d" targetNamespace="http://schemas.microsoft.com/office/2006/metadata/properties" ma:root="true" ma:fieldsID="9f190b3770e8dd2c6ac625dcf4a7a7cd" ns1:_="" ns2:_="" ns3:_="">
    <xsd:import namespace="http://schemas.microsoft.com/sharepoint/v3"/>
    <xsd:import namespace="fb0118ad-84c4-4230-82d0-1dd00535cc61"/>
    <xsd:import namespace="f613a829-b4c1-4cd7-9179-165b3308129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0118ad-84c4-4230-82d0-1dd00535c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13a829-b4c1-4cd7-9179-165b3308129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3CA07A-D98F-4BBA-B788-BC0AF594C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0118ad-84c4-4230-82d0-1dd00535cc61"/>
    <ds:schemaRef ds:uri="f613a829-b4c1-4cd7-9179-165b330812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98439F-8BD1-41D6-8A28-0899AF651951}">
  <ds:schemaRefs>
    <ds:schemaRef ds:uri="http://schemas.openxmlformats.org/officeDocument/2006/bibliography"/>
  </ds:schemaRefs>
</ds:datastoreItem>
</file>

<file path=customXml/itemProps3.xml><?xml version="1.0" encoding="utf-8"?>
<ds:datastoreItem xmlns:ds="http://schemas.openxmlformats.org/officeDocument/2006/customXml" ds:itemID="{F15C93FE-EB03-48BA-ADC7-0BC5B3CC1669}">
  <ds:schemaRefs>
    <ds:schemaRef ds:uri="http://www.w3.org/XML/1998/namespace"/>
    <ds:schemaRef ds:uri="http://schemas.microsoft.com/sharepoint/v3"/>
    <ds:schemaRef ds:uri="http://schemas.microsoft.com/office/2006/documentManagement/types"/>
    <ds:schemaRef ds:uri="http://purl.org/dc/terms/"/>
    <ds:schemaRef ds:uri="http://purl.org/dc/elements/1.1/"/>
    <ds:schemaRef ds:uri="http://schemas.microsoft.com/office/infopath/2007/PartnerControls"/>
    <ds:schemaRef ds:uri="http://purl.org/dc/dcmitype/"/>
    <ds:schemaRef ds:uri="http://schemas.openxmlformats.org/package/2006/metadata/core-properties"/>
    <ds:schemaRef ds:uri="f613a829-b4c1-4cd7-9179-165b3308129d"/>
    <ds:schemaRef ds:uri="fb0118ad-84c4-4230-82d0-1dd00535cc61"/>
    <ds:schemaRef ds:uri="http://schemas.microsoft.com/office/2006/metadata/properties"/>
  </ds:schemaRefs>
</ds:datastoreItem>
</file>

<file path=customXml/itemProps4.xml><?xml version="1.0" encoding="utf-8"?>
<ds:datastoreItem xmlns:ds="http://schemas.openxmlformats.org/officeDocument/2006/customXml" ds:itemID="{F5CE1B75-F184-4748-9CF4-BC2B9083CC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Document Template_RFP Skeleton</Template>
  <TotalTime>46</TotalTime>
  <Pages>3</Pages>
  <Words>895</Words>
  <Characters>4991</Characters>
  <Application>Microsoft Office Word</Application>
  <DocSecurity>0</DocSecurity>
  <Lines>131</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Leibelshon</dc:creator>
  <cp:keywords/>
  <dc:description/>
  <cp:lastModifiedBy>Julia Leibelshon</cp:lastModifiedBy>
  <cp:revision>65</cp:revision>
  <cp:lastPrinted>2019-05-03T17:07:00Z</cp:lastPrinted>
  <dcterms:created xsi:type="dcterms:W3CDTF">2021-01-13T21:58:00Z</dcterms:created>
  <dcterms:modified xsi:type="dcterms:W3CDTF">2021-03-04T21:35:00Z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0x0101008E49BA64476B1F41B7250DE5E08A0F52</vt:lpwstr>
  </property>
</Properties>
</file>